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764" w:rsidRPr="00890E65" w:rsidRDefault="00534764" w:rsidP="00D951F4">
      <w:pPr>
        <w:spacing w:line="240" w:lineRule="exact"/>
        <w:ind w:firstLine="10206"/>
        <w:outlineLvl w:val="0"/>
      </w:pPr>
      <w:r w:rsidRPr="00890E65">
        <w:t>Приложение</w:t>
      </w:r>
    </w:p>
    <w:p w:rsidR="00534764" w:rsidRPr="00890E65" w:rsidRDefault="00534764" w:rsidP="00D951F4">
      <w:pPr>
        <w:spacing w:line="240" w:lineRule="exact"/>
        <w:ind w:firstLine="10206"/>
      </w:pPr>
    </w:p>
    <w:p w:rsidR="00534764" w:rsidRPr="00890E65" w:rsidRDefault="00534764" w:rsidP="00D951F4">
      <w:pPr>
        <w:spacing w:line="240" w:lineRule="exact"/>
        <w:ind w:firstLine="10206"/>
      </w:pPr>
      <w:r w:rsidRPr="00890E65">
        <w:t>к приказу министерства образования</w:t>
      </w:r>
    </w:p>
    <w:p w:rsidR="00534764" w:rsidRPr="00890E65" w:rsidRDefault="00534764" w:rsidP="00D951F4">
      <w:pPr>
        <w:spacing w:line="240" w:lineRule="exact"/>
        <w:ind w:firstLine="10206"/>
      </w:pPr>
      <w:r w:rsidRPr="00890E65">
        <w:t>Ставропольского края</w:t>
      </w:r>
    </w:p>
    <w:p w:rsidR="00534764" w:rsidRPr="007D67E5" w:rsidRDefault="00534764" w:rsidP="00D951F4">
      <w:pPr>
        <w:spacing w:line="240" w:lineRule="exact"/>
        <w:ind w:right="-285" w:firstLine="10206"/>
      </w:pPr>
      <w:r w:rsidRPr="007D67E5">
        <w:t>«</w:t>
      </w:r>
      <w:r w:rsidR="004B66F6">
        <w:t>28</w:t>
      </w:r>
      <w:r w:rsidRPr="007D67E5">
        <w:t xml:space="preserve">» </w:t>
      </w:r>
      <w:r w:rsidR="004B66F6">
        <w:t xml:space="preserve">августа </w:t>
      </w:r>
      <w:r w:rsidR="00C16CAD" w:rsidRPr="007D67E5">
        <w:t>201</w:t>
      </w:r>
      <w:r w:rsidR="00D06B80" w:rsidRPr="007D67E5">
        <w:t>8</w:t>
      </w:r>
      <w:r w:rsidR="00C16CAD" w:rsidRPr="007D67E5">
        <w:t xml:space="preserve"> г.</w:t>
      </w:r>
      <w:r w:rsidRPr="007D67E5">
        <w:t xml:space="preserve">  №</w:t>
      </w:r>
      <w:r w:rsidR="004B66F6">
        <w:t>1316-</w:t>
      </w:r>
      <w:bookmarkStart w:id="0" w:name="_GoBack"/>
      <w:bookmarkEnd w:id="0"/>
      <w:r w:rsidR="007D67E5">
        <w:t>пр</w:t>
      </w:r>
    </w:p>
    <w:p w:rsidR="00534764" w:rsidRPr="00890E65" w:rsidRDefault="00534764" w:rsidP="00534764">
      <w:pPr>
        <w:spacing w:line="240" w:lineRule="exact"/>
        <w:rPr>
          <w:sz w:val="28"/>
          <w:szCs w:val="28"/>
        </w:rPr>
      </w:pPr>
    </w:p>
    <w:p w:rsidR="008C67D9" w:rsidRPr="00890E65" w:rsidRDefault="008C67D9" w:rsidP="00534764">
      <w:pPr>
        <w:spacing w:line="240" w:lineRule="exact"/>
        <w:rPr>
          <w:sz w:val="28"/>
          <w:szCs w:val="28"/>
        </w:rPr>
      </w:pPr>
    </w:p>
    <w:p w:rsidR="00DA5C3B" w:rsidRPr="00890E65" w:rsidRDefault="00DA5C3B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0576CC" w:rsidRPr="00890E65" w:rsidRDefault="000576CC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B4317D" w:rsidRPr="00890E65" w:rsidRDefault="00B4317D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DD1BC7" w:rsidRPr="00890E65" w:rsidRDefault="00DD1BC7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534764" w:rsidRPr="00890E65" w:rsidRDefault="00534764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  <w:r w:rsidRPr="00890E65">
        <w:rPr>
          <w:sz w:val="28"/>
          <w:szCs w:val="28"/>
        </w:rPr>
        <w:t>ПЛАН</w:t>
      </w:r>
    </w:p>
    <w:p w:rsidR="000066C7" w:rsidRPr="00890E65" w:rsidRDefault="00534764" w:rsidP="004A769C">
      <w:pPr>
        <w:pStyle w:val="a3"/>
        <w:pBdr>
          <w:top w:val="none" w:sz="0" w:space="0" w:color="auto"/>
        </w:pBdr>
        <w:spacing w:line="240" w:lineRule="exact"/>
        <w:ind w:right="-6"/>
        <w:jc w:val="center"/>
        <w:rPr>
          <w:sz w:val="28"/>
          <w:szCs w:val="28"/>
        </w:rPr>
      </w:pPr>
      <w:r w:rsidRPr="00890E65">
        <w:rPr>
          <w:sz w:val="28"/>
          <w:szCs w:val="28"/>
        </w:rPr>
        <w:t xml:space="preserve">мероприятий министерства образования Ставропольского края </w:t>
      </w:r>
    </w:p>
    <w:p w:rsidR="00534764" w:rsidRPr="00890E65" w:rsidRDefault="00534764" w:rsidP="004A769C">
      <w:pPr>
        <w:pStyle w:val="a3"/>
        <w:pBdr>
          <w:top w:val="none" w:sz="0" w:space="0" w:color="auto"/>
        </w:pBdr>
        <w:spacing w:line="240" w:lineRule="exact"/>
        <w:ind w:right="-6"/>
        <w:jc w:val="center"/>
        <w:rPr>
          <w:sz w:val="28"/>
          <w:szCs w:val="28"/>
        </w:rPr>
      </w:pPr>
      <w:r w:rsidRPr="00890E65">
        <w:rPr>
          <w:sz w:val="28"/>
          <w:szCs w:val="28"/>
        </w:rPr>
        <w:t>по противодействию коррупции и</w:t>
      </w:r>
      <w:r w:rsidR="004A769C" w:rsidRPr="00890E65">
        <w:rPr>
          <w:sz w:val="28"/>
          <w:szCs w:val="28"/>
        </w:rPr>
        <w:t xml:space="preserve"> </w:t>
      </w:r>
      <w:r w:rsidRPr="00890E65">
        <w:rPr>
          <w:sz w:val="28"/>
          <w:szCs w:val="28"/>
        </w:rPr>
        <w:t>антикоррупционному просвещению</w:t>
      </w:r>
    </w:p>
    <w:p w:rsidR="00534764" w:rsidRPr="00890E65" w:rsidRDefault="00534764" w:rsidP="000627D3">
      <w:pPr>
        <w:pStyle w:val="a3"/>
        <w:pBdr>
          <w:top w:val="none" w:sz="0" w:space="0" w:color="auto"/>
        </w:pBdr>
        <w:spacing w:line="240" w:lineRule="exact"/>
        <w:ind w:right="-5"/>
        <w:jc w:val="center"/>
        <w:rPr>
          <w:sz w:val="28"/>
          <w:szCs w:val="28"/>
        </w:rPr>
      </w:pPr>
      <w:r w:rsidRPr="00890E65">
        <w:rPr>
          <w:sz w:val="28"/>
          <w:szCs w:val="28"/>
        </w:rPr>
        <w:t>на 201</w:t>
      </w:r>
      <w:r w:rsidR="00434857" w:rsidRPr="00890E65">
        <w:rPr>
          <w:sz w:val="28"/>
          <w:szCs w:val="28"/>
        </w:rPr>
        <w:t>8</w:t>
      </w:r>
      <w:r w:rsidR="008835A7" w:rsidRPr="00890E65">
        <w:rPr>
          <w:sz w:val="28"/>
          <w:szCs w:val="28"/>
        </w:rPr>
        <w:t>-2020</w:t>
      </w:r>
      <w:r w:rsidRPr="00890E65">
        <w:rPr>
          <w:sz w:val="28"/>
          <w:szCs w:val="28"/>
        </w:rPr>
        <w:t xml:space="preserve"> год</w:t>
      </w:r>
      <w:r w:rsidR="008835A7" w:rsidRPr="00890E65">
        <w:rPr>
          <w:sz w:val="28"/>
          <w:szCs w:val="28"/>
        </w:rPr>
        <w:t>ы</w:t>
      </w:r>
    </w:p>
    <w:p w:rsidR="00775245" w:rsidRPr="00890E65" w:rsidRDefault="00775245" w:rsidP="00534764">
      <w:pPr>
        <w:rPr>
          <w:sz w:val="28"/>
          <w:szCs w:val="28"/>
        </w:rPr>
      </w:pPr>
    </w:p>
    <w:tbl>
      <w:tblPr>
        <w:tblStyle w:val="a5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5462"/>
        <w:gridCol w:w="2243"/>
        <w:gridCol w:w="2115"/>
        <w:gridCol w:w="4497"/>
      </w:tblGrid>
      <w:tr w:rsidR="00890E65" w:rsidRPr="00890E65" w:rsidTr="00D951F4">
        <w:tc>
          <w:tcPr>
            <w:tcW w:w="704" w:type="dxa"/>
          </w:tcPr>
          <w:p w:rsidR="00847617" w:rsidRPr="00890E65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№ п/п</w:t>
            </w:r>
          </w:p>
        </w:tc>
        <w:tc>
          <w:tcPr>
            <w:tcW w:w="5462" w:type="dxa"/>
          </w:tcPr>
          <w:p w:rsidR="00847617" w:rsidRPr="00890E65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43" w:type="dxa"/>
          </w:tcPr>
          <w:p w:rsidR="00847617" w:rsidRPr="00890E65" w:rsidRDefault="003E50A8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Исполнитель</w:t>
            </w:r>
          </w:p>
        </w:tc>
        <w:tc>
          <w:tcPr>
            <w:tcW w:w="2115" w:type="dxa"/>
          </w:tcPr>
          <w:p w:rsidR="00D951F4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Срок </w:t>
            </w:r>
          </w:p>
          <w:p w:rsidR="00847617" w:rsidRPr="00890E65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исполнения</w:t>
            </w:r>
          </w:p>
        </w:tc>
        <w:tc>
          <w:tcPr>
            <w:tcW w:w="4497" w:type="dxa"/>
          </w:tcPr>
          <w:p w:rsidR="00847617" w:rsidRPr="00890E65" w:rsidRDefault="00902BAD" w:rsidP="003E50A8">
            <w:pPr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Ожидаемый результат </w:t>
            </w:r>
            <w:r w:rsidR="0018557B" w:rsidRPr="00890E65">
              <w:rPr>
                <w:sz w:val="28"/>
                <w:szCs w:val="28"/>
              </w:rPr>
              <w:br/>
            </w:r>
            <w:r w:rsidRPr="00890E65">
              <w:rPr>
                <w:sz w:val="28"/>
                <w:szCs w:val="28"/>
              </w:rPr>
              <w:t>мероприятия</w:t>
            </w:r>
          </w:p>
        </w:tc>
      </w:tr>
      <w:tr w:rsidR="00890E65" w:rsidRPr="00890E65" w:rsidTr="00D951F4">
        <w:tc>
          <w:tcPr>
            <w:tcW w:w="15021" w:type="dxa"/>
            <w:gridSpan w:val="5"/>
          </w:tcPr>
          <w:p w:rsidR="000819CE" w:rsidRPr="00890E65" w:rsidRDefault="00AE16FC" w:rsidP="003E677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890E65">
              <w:rPr>
                <w:b/>
                <w:sz w:val="28"/>
                <w:szCs w:val="28"/>
              </w:rPr>
              <w:t xml:space="preserve">Меры по формированию и совершенствованию механизмов противодействия коррупции </w:t>
            </w:r>
          </w:p>
          <w:p w:rsidR="003E6779" w:rsidRPr="00890E65" w:rsidRDefault="00AE16FC" w:rsidP="00B4317D">
            <w:pPr>
              <w:pStyle w:val="a6"/>
              <w:ind w:left="1080"/>
              <w:jc w:val="center"/>
              <w:rPr>
                <w:b/>
                <w:sz w:val="28"/>
                <w:szCs w:val="28"/>
              </w:rPr>
            </w:pPr>
            <w:r w:rsidRPr="00890E65">
              <w:rPr>
                <w:b/>
                <w:sz w:val="28"/>
                <w:szCs w:val="28"/>
              </w:rPr>
              <w:t>в Ставропольском крае</w:t>
            </w:r>
          </w:p>
          <w:p w:rsidR="00390C82" w:rsidRPr="00890E65" w:rsidRDefault="00390C82" w:rsidP="00B4317D">
            <w:pPr>
              <w:pStyle w:val="a6"/>
              <w:ind w:left="1080"/>
              <w:jc w:val="center"/>
              <w:rPr>
                <w:b/>
                <w:sz w:val="28"/>
                <w:szCs w:val="28"/>
              </w:rPr>
            </w:pPr>
          </w:p>
        </w:tc>
      </w:tr>
      <w:tr w:rsidR="00890E65" w:rsidRPr="00890E65" w:rsidTr="00D951F4">
        <w:tc>
          <w:tcPr>
            <w:tcW w:w="704" w:type="dxa"/>
          </w:tcPr>
          <w:p w:rsidR="006724F5" w:rsidRPr="00890E65" w:rsidRDefault="006724F5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90C82" w:rsidRPr="00890E65" w:rsidRDefault="006724F5" w:rsidP="00390C8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Разработка нормативных правовых актов </w:t>
            </w:r>
            <w:r w:rsidR="00490074" w:rsidRPr="00890E65">
              <w:rPr>
                <w:sz w:val="28"/>
                <w:szCs w:val="28"/>
              </w:rPr>
              <w:t xml:space="preserve">министерства образования </w:t>
            </w:r>
            <w:r w:rsidRPr="00890E65">
              <w:rPr>
                <w:sz w:val="28"/>
                <w:szCs w:val="28"/>
              </w:rPr>
              <w:t>Ставропольского края</w:t>
            </w:r>
            <w:r w:rsidR="004C65CF">
              <w:rPr>
                <w:sz w:val="28"/>
                <w:szCs w:val="28"/>
              </w:rPr>
              <w:t xml:space="preserve"> (далее – министерство)</w:t>
            </w:r>
            <w:r w:rsidRPr="00890E65">
              <w:rPr>
                <w:sz w:val="28"/>
                <w:szCs w:val="28"/>
              </w:rPr>
              <w:t>, направленных на обеспечение противодействия коррупции</w:t>
            </w:r>
          </w:p>
        </w:tc>
        <w:tc>
          <w:tcPr>
            <w:tcW w:w="2243" w:type="dxa"/>
          </w:tcPr>
          <w:p w:rsidR="006724F5" w:rsidRPr="00890E65" w:rsidRDefault="00B66FD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513D86" w:rsidRPr="00890E65" w:rsidRDefault="008835A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513D86" w:rsidRPr="00890E65" w:rsidRDefault="00513D86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960066" w:rsidRDefault="00960066" w:rsidP="009600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6724F5" w:rsidRPr="00890E65" w:rsidRDefault="00960066" w:rsidP="00960066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4A2D6F" w:rsidRPr="00890E65" w:rsidRDefault="006724F5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нормативной правовой базы </w:t>
            </w:r>
            <w:r w:rsidR="004B12CE"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 области противодействия коррупции</w:t>
            </w:r>
          </w:p>
        </w:tc>
      </w:tr>
      <w:tr w:rsidR="00890E65" w:rsidRPr="00890E65" w:rsidTr="00D951F4">
        <w:tc>
          <w:tcPr>
            <w:tcW w:w="704" w:type="dxa"/>
          </w:tcPr>
          <w:p w:rsidR="0036711E" w:rsidRPr="00890E65" w:rsidRDefault="0036711E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B4317D" w:rsidRPr="00890E65" w:rsidRDefault="0036711E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нормативных правовых актов Российской Федерации</w:t>
            </w:r>
            <w:r w:rsidR="00960066">
              <w:rPr>
                <w:rFonts w:ascii="Times New Roman" w:hAnsi="Times New Roman" w:cs="Times New Roman"/>
                <w:sz w:val="28"/>
                <w:szCs w:val="28"/>
              </w:rPr>
              <w:t xml:space="preserve"> и Ставропольского края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совершенствование организационных основ противодействия коррупции в </w:t>
            </w:r>
            <w:r w:rsidR="008835A7"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министерстве </w:t>
            </w:r>
          </w:p>
        </w:tc>
        <w:tc>
          <w:tcPr>
            <w:tcW w:w="2243" w:type="dxa"/>
          </w:tcPr>
          <w:p w:rsidR="006100E1" w:rsidRPr="00890E65" w:rsidRDefault="00B66FD7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6100E1" w:rsidRPr="00890E65" w:rsidRDefault="006100E1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36711E" w:rsidRPr="00890E65" w:rsidRDefault="0036711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36711E" w:rsidRPr="00890E65" w:rsidRDefault="00960066" w:rsidP="00C16CA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36711E" w:rsidRPr="00890E65" w:rsidRDefault="0036711E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организационных основ противоде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йствия коррупции в министерстве</w:t>
            </w:r>
          </w:p>
        </w:tc>
      </w:tr>
      <w:tr w:rsidR="00890E65" w:rsidRPr="00890E65" w:rsidTr="00D951F4">
        <w:tc>
          <w:tcPr>
            <w:tcW w:w="704" w:type="dxa"/>
          </w:tcPr>
          <w:p w:rsidR="00EE3727" w:rsidRPr="00890E65" w:rsidRDefault="00EE3727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90C82" w:rsidRPr="00CD47D8" w:rsidRDefault="00FD6876" w:rsidP="00E227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практики </w:t>
            </w:r>
            <w:proofErr w:type="spellStart"/>
            <w:r w:rsidRPr="00CD47D8">
              <w:rPr>
                <w:rFonts w:ascii="Times New Roman" w:hAnsi="Times New Roman" w:cs="Times New Roman"/>
                <w:sz w:val="28"/>
                <w:szCs w:val="28"/>
              </w:rPr>
              <w:t>правоприменения</w:t>
            </w:r>
            <w:proofErr w:type="spellEnd"/>
            <w:r w:rsidRPr="00CD47D8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Российской Федерации и законодательства субъектов Российской Федерации в области противодействия коррупции, при необходимости внесение предложений по совершенствованию законодательства Ставропольского края по противодействию коррупции </w:t>
            </w:r>
          </w:p>
        </w:tc>
        <w:tc>
          <w:tcPr>
            <w:tcW w:w="2243" w:type="dxa"/>
          </w:tcPr>
          <w:p w:rsidR="006100E1" w:rsidRPr="00890E65" w:rsidRDefault="00B66FD7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6100E1" w:rsidRPr="00890E65" w:rsidRDefault="006100E1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EE3727" w:rsidRPr="00890E65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EE3727" w:rsidRPr="00890E65" w:rsidRDefault="00FD6876" w:rsidP="00C16CAD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EE3727" w:rsidRPr="00890E65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законодательства Ставропольского края в области противодействия коррупции</w:t>
            </w:r>
          </w:p>
        </w:tc>
      </w:tr>
      <w:tr w:rsidR="00890E65" w:rsidRPr="00890E65" w:rsidTr="00D951F4">
        <w:tc>
          <w:tcPr>
            <w:tcW w:w="704" w:type="dxa"/>
          </w:tcPr>
          <w:p w:rsidR="00EE3727" w:rsidRPr="00890E65" w:rsidRDefault="00EE3727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EE3727" w:rsidRPr="00890E65" w:rsidRDefault="00EE3727" w:rsidP="004C65CF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Взаимодействие министерства с органами управления образованием администраций муниципальных районов и городских округов Ставропольского края в области противодействия коррупции</w:t>
            </w:r>
          </w:p>
        </w:tc>
        <w:tc>
          <w:tcPr>
            <w:tcW w:w="2243" w:type="dxa"/>
          </w:tcPr>
          <w:p w:rsidR="007D5636" w:rsidRDefault="00223511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51166" w:rsidRPr="00251166">
              <w:rPr>
                <w:sz w:val="28"/>
                <w:szCs w:val="28"/>
              </w:rPr>
              <w:t xml:space="preserve">аместители министра </w:t>
            </w:r>
          </w:p>
          <w:p w:rsidR="006100E1" w:rsidRPr="00251166" w:rsidRDefault="00B66FD7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Е.А.</w:t>
            </w:r>
          </w:p>
          <w:p w:rsidR="006100E1" w:rsidRPr="00251166" w:rsidRDefault="006100E1" w:rsidP="006100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Ковальчук М.В.</w:t>
            </w:r>
          </w:p>
          <w:p w:rsidR="00EE3727" w:rsidRPr="00251166" w:rsidRDefault="00E11EF8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E3727" w:rsidRPr="00251166">
              <w:rPr>
                <w:sz w:val="28"/>
                <w:szCs w:val="28"/>
              </w:rPr>
              <w:t xml:space="preserve">уководители органов </w:t>
            </w:r>
          </w:p>
          <w:p w:rsidR="00EE3727" w:rsidRPr="00251166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управления образованием администраций муниципальных районов и городских округов Ставропольского края</w:t>
            </w:r>
            <w:r w:rsidR="00B01EB9"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115" w:type="dxa"/>
          </w:tcPr>
          <w:p w:rsidR="00EE3727" w:rsidRPr="00890E65" w:rsidRDefault="00960066" w:rsidP="00C16CAD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E11EF8" w:rsidRDefault="00EE3727" w:rsidP="00E227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согласованных действий министерства с органами управления образованием</w:t>
            </w:r>
            <w:r w:rsidRPr="00890E65">
              <w:rPr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администраций муниципальных</w:t>
            </w:r>
            <w:r w:rsidRPr="00890E65">
              <w:rPr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районов и городских округов Ставропольского </w:t>
            </w:r>
            <w:r w:rsidR="008835A7" w:rsidRPr="00890E65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r w:rsidR="008835A7" w:rsidRPr="00890E65">
              <w:rPr>
                <w:sz w:val="28"/>
                <w:szCs w:val="28"/>
              </w:rPr>
              <w:t xml:space="preserve"> </w:t>
            </w:r>
            <w:r w:rsidR="008835A7" w:rsidRPr="00890E65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мер по противодействию коррупции в Ставропольском крае; </w:t>
            </w:r>
          </w:p>
          <w:p w:rsidR="00EE3727" w:rsidRPr="00890E65" w:rsidRDefault="00EE3727" w:rsidP="00E227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семинаров</w:t>
            </w:r>
          </w:p>
          <w:p w:rsidR="00390C82" w:rsidRPr="00890E65" w:rsidRDefault="00390C82" w:rsidP="00E227B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E65" w:rsidRPr="00890E65" w:rsidTr="00D951F4">
        <w:tc>
          <w:tcPr>
            <w:tcW w:w="704" w:type="dxa"/>
          </w:tcPr>
          <w:p w:rsidR="0036711E" w:rsidRPr="00890E65" w:rsidRDefault="0036711E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90C82" w:rsidRPr="00890E65" w:rsidRDefault="0036711E" w:rsidP="004C65C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Рассмотрение вопросов правоприменительной практики по результатам вступивших в законную силу решений судов общей юрисдикции и арбитражных судов о признании недействительными </w:t>
            </w:r>
            <w:r w:rsidR="00816A48" w:rsidRPr="00890E65">
              <w:rPr>
                <w:sz w:val="28"/>
                <w:szCs w:val="28"/>
              </w:rPr>
              <w:t>правовых актов</w:t>
            </w:r>
            <w:r w:rsidRPr="00890E65">
              <w:rPr>
                <w:sz w:val="28"/>
                <w:szCs w:val="28"/>
              </w:rPr>
              <w:t xml:space="preserve"> </w:t>
            </w:r>
            <w:r w:rsidR="009B0B31" w:rsidRPr="00890E65">
              <w:rPr>
                <w:sz w:val="28"/>
                <w:szCs w:val="28"/>
              </w:rPr>
              <w:t>министерства</w:t>
            </w:r>
            <w:r w:rsidR="000E1F22">
              <w:rPr>
                <w:sz w:val="28"/>
                <w:szCs w:val="28"/>
              </w:rPr>
              <w:t>, незаконными решени</w:t>
            </w:r>
            <w:r w:rsidR="00BB56F4">
              <w:rPr>
                <w:sz w:val="28"/>
                <w:szCs w:val="28"/>
              </w:rPr>
              <w:t>й</w:t>
            </w:r>
            <w:r w:rsidR="000E1F22">
              <w:rPr>
                <w:sz w:val="28"/>
                <w:szCs w:val="28"/>
              </w:rPr>
              <w:t xml:space="preserve"> и действий (бездействия) </w:t>
            </w:r>
            <w:r w:rsidRPr="00890E65">
              <w:rPr>
                <w:sz w:val="28"/>
                <w:szCs w:val="28"/>
              </w:rPr>
              <w:t>должностных лиц</w:t>
            </w:r>
            <w:r w:rsidR="000E1F22">
              <w:rPr>
                <w:sz w:val="28"/>
                <w:szCs w:val="28"/>
              </w:rPr>
              <w:t xml:space="preserve"> </w:t>
            </w:r>
            <w:r w:rsidR="004C65CF">
              <w:rPr>
                <w:sz w:val="28"/>
                <w:szCs w:val="28"/>
              </w:rPr>
              <w:t>министерства</w:t>
            </w:r>
          </w:p>
        </w:tc>
        <w:tc>
          <w:tcPr>
            <w:tcW w:w="2243" w:type="dxa"/>
          </w:tcPr>
          <w:p w:rsidR="0036711E" w:rsidRPr="00890E65" w:rsidRDefault="0094643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36711E" w:rsidRPr="00890E65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497" w:type="dxa"/>
          </w:tcPr>
          <w:p w:rsidR="0036711E" w:rsidRPr="00890E65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выработка и принятие мер по предупреждению и устранению причин нарушений, выявленных судами общей юрисдикции и арбитражными судами</w:t>
            </w:r>
          </w:p>
        </w:tc>
      </w:tr>
      <w:tr w:rsidR="00890E65" w:rsidRPr="00890E65" w:rsidTr="00D951F4">
        <w:tc>
          <w:tcPr>
            <w:tcW w:w="704" w:type="dxa"/>
          </w:tcPr>
          <w:p w:rsidR="00256A9F" w:rsidRPr="00890E65" w:rsidRDefault="00256A9F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256A9F" w:rsidRPr="00CD47D8" w:rsidRDefault="00FD6876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7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нормативных правовых актов министерства </w:t>
            </w:r>
          </w:p>
        </w:tc>
        <w:tc>
          <w:tcPr>
            <w:tcW w:w="2243" w:type="dxa"/>
          </w:tcPr>
          <w:p w:rsidR="00256A9F" w:rsidRPr="00890E65" w:rsidRDefault="00256A9F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365F5A" w:rsidRDefault="00365F5A" w:rsidP="00365F5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256A9F" w:rsidRPr="00890E65" w:rsidRDefault="00365F5A" w:rsidP="00365F5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E227BC" w:rsidRPr="00890E65" w:rsidRDefault="00256A9F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устранение </w:t>
            </w:r>
            <w:proofErr w:type="spellStart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нормативных правовых актах министерства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4633ED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применения нормативных правовых актов Ставропольского края</w:t>
            </w:r>
          </w:p>
        </w:tc>
        <w:tc>
          <w:tcPr>
            <w:tcW w:w="2243" w:type="dxa"/>
          </w:tcPr>
          <w:p w:rsidR="000E1F22" w:rsidRPr="004633ED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633ED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0E1F22" w:rsidRPr="004633ED" w:rsidRDefault="008D6852" w:rsidP="008D685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4633ED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4497" w:type="dxa"/>
          </w:tcPr>
          <w:p w:rsidR="000E1F22" w:rsidRPr="004633ED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3ED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устранение </w:t>
            </w:r>
            <w:proofErr w:type="spellStart"/>
            <w:r w:rsidRPr="004633ED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4633ED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нормативных правовых актах Ставропольского края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обязательного включения должностей государственной гражданской службы Ставропольского края (далее - гражданская служба), замещение которых связано с коррупционными рисками, в соответствующий перечень должностей министерства 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январь</w:t>
            </w:r>
          </w:p>
        </w:tc>
        <w:tc>
          <w:tcPr>
            <w:tcW w:w="4497" w:type="dxa"/>
          </w:tcPr>
          <w:p w:rsidR="000E1F22" w:rsidRPr="00890E65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ограничений и запретов, установленных в целях противодействия коррупции, гражданскими служащими Ставропольского края (далее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гражданские служащие), замещающими должности гражданской службы в министерстве, замещение которых связано с коррупционными рис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ками (проведение анализа функциональных обязанностей гражданских служащих министерства)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E139A0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соблюдением лицами, замещающими </w:t>
            </w:r>
            <w:r w:rsidR="00C54823"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государственные 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Ставропольского края в министерстве </w:t>
            </w:r>
            <w:r w:rsidR="004743DE" w:rsidRPr="0058195A">
              <w:rPr>
                <w:rFonts w:ascii="Times New Roman" w:hAnsi="Times New Roman" w:cs="Times New Roman"/>
                <w:sz w:val="28"/>
                <w:szCs w:val="28"/>
              </w:rPr>
              <w:t>(далее – лица, замещающие государственные должности)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3271"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гражданскими служащими министерства образования Ставропольского края запретов,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ограничений, требований</w:t>
            </w:r>
            <w:r w:rsidR="00B23271"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к служебному поведению и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3271" w:rsidRPr="0058195A">
              <w:rPr>
                <w:rFonts w:ascii="Times New Roman" w:hAnsi="Times New Roman" w:cs="Times New Roman"/>
                <w:sz w:val="28"/>
                <w:szCs w:val="28"/>
              </w:rPr>
              <w:t>требований об урегулировании</w:t>
            </w:r>
            <w:r w:rsidRPr="0058195A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конфликта интересов, </w:t>
            </w:r>
            <w:r w:rsidRPr="00BC327D">
              <w:rPr>
                <w:rFonts w:ascii="Times New Roman" w:hAnsi="Times New Roman" w:cs="Times New Roman"/>
                <w:sz w:val="28"/>
                <w:szCs w:val="28"/>
              </w:rPr>
              <w:t>в том числе за</w:t>
            </w:r>
            <w:r w:rsidR="00251166" w:rsidRPr="00BC327D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привлечением таких лиц к ответ</w:t>
            </w:r>
            <w:r w:rsidRPr="00BC327D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  <w:r w:rsidR="00813C07" w:rsidRPr="00BC327D">
              <w:rPr>
                <w:rFonts w:ascii="Times New Roman" w:hAnsi="Times New Roman" w:cs="Times New Roman"/>
                <w:sz w:val="28"/>
                <w:szCs w:val="28"/>
              </w:rPr>
              <w:t>нности в случае их несоблюдения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Крицкая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2115" w:type="dxa"/>
          </w:tcPr>
          <w:p w:rsidR="000E1F22" w:rsidRPr="00251166" w:rsidRDefault="00813C07" w:rsidP="000E1F22">
            <w:pPr>
              <w:spacing w:line="240" w:lineRule="exact"/>
              <w:jc w:val="center"/>
              <w:rPr>
                <w:highlight w:val="red"/>
              </w:rPr>
            </w:pPr>
            <w:r w:rsidRPr="00813C07"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требований законодательства Российской Федерации в части соблюдения запретов, ограничений, требований к служебному поведению и требований об урегулировании конфликта интересов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4D4DDA" w:rsidRDefault="000E1F22" w:rsidP="00E139A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применением мер юридической ответственности, предусмотренных законодательством Российской Федерации, в каждом случае несоблюдения лицами, замещающи</w:t>
            </w:r>
            <w:r w:rsidR="00ED07C0" w:rsidRPr="004D4DDA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государственн</w:t>
            </w:r>
            <w:r w:rsidR="00ED07C0" w:rsidRPr="004D4DDA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7C0" w:rsidRPr="004D4DDA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  <w:r w:rsidR="004D4DDA" w:rsidRPr="004D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4DDA">
              <w:rPr>
                <w:rFonts w:ascii="Times New Roman" w:hAnsi="Times New Roman" w:cs="Times New Roman"/>
                <w:sz w:val="28"/>
                <w:szCs w:val="28"/>
              </w:rPr>
              <w:t>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F30C69" w:rsidP="000E1F22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принципа неотвратимости ответственности за совершение коррупционных правонарушений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эффективности деятельности комиссии по соблюдению требований к служебному поведению гражданских служащих и урегулированию к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онфликта интересов министерства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0E1F22" w:rsidRPr="00890E65" w:rsidRDefault="000E1F22" w:rsidP="000E1F22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гражданскими служащими ограничений и запретов, требований о предотвращении или об урегулировании конфликта интересов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инструктивно-методи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ческих мероприятий с государственными гражданскими служащими министерства с целью минимизации </w:t>
            </w:r>
            <w:proofErr w:type="spellStart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рисков при предоставлении государственных услуг «Лицензирование образовательной деятельности» и «Государственная аккредитация организаций, осуществляющих образовательную деятельность», исполнении госу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дарственных функций</w:t>
            </w:r>
            <w:r w:rsidRPr="00890E65">
              <w:t xml:space="preserve"> </w:t>
            </w:r>
            <w:r w:rsidRPr="00890E65">
              <w:rPr>
                <w:sz w:val="28"/>
                <w:szCs w:val="28"/>
              </w:rPr>
              <w:t>«Ф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едеральный государственный надзор в сфере образования», «Федеральный государственный контроль качества образования», «Лицензионный контроль за образовательной деятельностью»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lastRenderedPageBreak/>
              <w:t>Толгурова</w:t>
            </w:r>
            <w:proofErr w:type="spellEnd"/>
            <w:r w:rsidRPr="00890E65">
              <w:rPr>
                <w:sz w:val="28"/>
                <w:szCs w:val="28"/>
              </w:rPr>
              <w:t xml:space="preserve"> Э.Е.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Зверева Е.А.</w:t>
            </w:r>
          </w:p>
        </w:tc>
        <w:tc>
          <w:tcPr>
            <w:tcW w:w="2115" w:type="dxa"/>
          </w:tcPr>
          <w:p w:rsidR="008A6FEF" w:rsidRPr="00890E65" w:rsidRDefault="008A6FEF" w:rsidP="008A6FE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890E65">
              <w:rPr>
                <w:sz w:val="28"/>
                <w:szCs w:val="28"/>
              </w:rPr>
              <w:t xml:space="preserve"> полугодие</w:t>
            </w:r>
          </w:p>
          <w:p w:rsidR="008A6FEF" w:rsidRPr="00890E65" w:rsidRDefault="008A6FEF" w:rsidP="008A6F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  <w:lang w:val="en-US"/>
              </w:rPr>
              <w:t>II</w:t>
            </w:r>
            <w:r w:rsidRPr="00890E65">
              <w:rPr>
                <w:sz w:val="28"/>
                <w:szCs w:val="28"/>
              </w:rPr>
              <w:t xml:space="preserve"> полугодие</w:t>
            </w:r>
          </w:p>
          <w:p w:rsidR="008A6FEF" w:rsidRDefault="008A6FEF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A6FEF" w:rsidRPr="00890E65" w:rsidRDefault="008A6FEF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E833AC" w:rsidRDefault="00E833AC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минимизация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рисков при предоставлении государственных услуг государственными гражданскими служащими министерства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процесса лицензирования образовательной деятельности и государственной аккредитации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государственного контроля (надзора) в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образования.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6C5A9E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A9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 гражданскими служащими комплекса просветительских и воспитательных мер по вопросам противодействия коррупции, в том числе с участием общественных объединений, уставной задачей которых является участ</w:t>
            </w:r>
            <w:r w:rsidR="006C5A9E">
              <w:rPr>
                <w:rFonts w:ascii="Times New Roman" w:hAnsi="Times New Roman" w:cs="Times New Roman"/>
                <w:sz w:val="28"/>
                <w:szCs w:val="28"/>
              </w:rPr>
              <w:t>ие в противодействии коррупции</w:t>
            </w:r>
          </w:p>
        </w:tc>
        <w:tc>
          <w:tcPr>
            <w:tcW w:w="2243" w:type="dxa"/>
          </w:tcPr>
          <w:p w:rsidR="00BC327D" w:rsidRPr="00890E65" w:rsidRDefault="00BC327D" w:rsidP="00BC327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BC327D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</w:tc>
        <w:tc>
          <w:tcPr>
            <w:tcW w:w="2115" w:type="dxa"/>
          </w:tcPr>
          <w:p w:rsidR="000E1F22" w:rsidRPr="00890E65" w:rsidRDefault="006C5A9E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повышение уровня антикоррупционного сознания гражданских служащих (заседаний «круглых столов», лекций, практических семинаров)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96080D" w:rsidP="004C65C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0E1F22" w:rsidRPr="00890E65">
              <w:rPr>
                <w:sz w:val="28"/>
                <w:szCs w:val="28"/>
              </w:rPr>
              <w:t>семинар</w:t>
            </w:r>
            <w:r>
              <w:rPr>
                <w:sz w:val="28"/>
                <w:szCs w:val="28"/>
              </w:rPr>
              <w:t>ов</w:t>
            </w:r>
            <w:r w:rsidR="000E1F22" w:rsidRPr="00890E65">
              <w:rPr>
                <w:sz w:val="28"/>
                <w:szCs w:val="28"/>
              </w:rPr>
              <w:t>-практикум</w:t>
            </w:r>
            <w:r>
              <w:rPr>
                <w:sz w:val="28"/>
                <w:szCs w:val="28"/>
              </w:rPr>
              <w:t>ов</w:t>
            </w:r>
            <w:r w:rsidR="000E1F22" w:rsidRPr="00890E65">
              <w:rPr>
                <w:sz w:val="28"/>
                <w:szCs w:val="28"/>
              </w:rPr>
              <w:t xml:space="preserve"> по ознакомлению гражданских служащих, вновь назначенных на должности гражданской службы министерства с нормативно-правовыми и иными актами, регулирующими вопросы соблюдения требований к служебному поведению, предотвращению и урегулированию конфликта интересов, профилактике и предупреждению коррупционных правонарушений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D7505A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0E1F22" w:rsidRPr="00890E65" w:rsidRDefault="000E1F22" w:rsidP="00C46EC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антикоррупционного сознания гражданских служащих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(в пределах компетенции) по предупреждению коррупции в организациях, 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подведомственных министерству</w:t>
            </w:r>
          </w:p>
        </w:tc>
        <w:tc>
          <w:tcPr>
            <w:tcW w:w="2243" w:type="dxa"/>
          </w:tcPr>
          <w:p w:rsidR="00D7505A" w:rsidRPr="00A233AC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233AC">
              <w:rPr>
                <w:sz w:val="28"/>
                <w:szCs w:val="28"/>
              </w:rPr>
              <w:t xml:space="preserve">аместители министра, </w:t>
            </w:r>
          </w:p>
          <w:p w:rsidR="00D7505A" w:rsidRPr="00A233AC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233AC">
              <w:rPr>
                <w:sz w:val="28"/>
                <w:szCs w:val="28"/>
              </w:rPr>
              <w:t>уководители структурных подразделений министерства</w:t>
            </w:r>
          </w:p>
          <w:p w:rsidR="00D7505A" w:rsidRPr="00A233AC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A233AC">
              <w:rPr>
                <w:sz w:val="28"/>
                <w:szCs w:val="28"/>
              </w:rPr>
              <w:t>Живолупов</w:t>
            </w:r>
            <w:proofErr w:type="spellEnd"/>
            <w:r w:rsidRPr="00A233AC">
              <w:rPr>
                <w:sz w:val="28"/>
                <w:szCs w:val="28"/>
              </w:rPr>
              <w:t xml:space="preserve"> Е.А.</w:t>
            </w:r>
          </w:p>
          <w:p w:rsidR="00D7505A" w:rsidRPr="00A233AC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233AC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D7505A" w:rsidP="00D7505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233AC">
              <w:rPr>
                <w:sz w:val="28"/>
                <w:szCs w:val="28"/>
              </w:rPr>
              <w:t>уководители образовательных организаций, подведомственных министерству</w:t>
            </w:r>
            <w:r w:rsidRPr="00890E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497" w:type="dxa"/>
          </w:tcPr>
          <w:p w:rsidR="000E1F22" w:rsidRPr="00890E65" w:rsidRDefault="000E1F22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деятельности по предупреждению коррупции в организациях, </w:t>
            </w:r>
            <w:r w:rsidR="004C65CF">
              <w:rPr>
                <w:rFonts w:ascii="Times New Roman" w:hAnsi="Times New Roman" w:cs="Times New Roman"/>
                <w:sz w:val="28"/>
                <w:szCs w:val="28"/>
              </w:rPr>
              <w:t>подведомственных министерству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5059A3" w:rsidRDefault="000E1F22" w:rsidP="005059A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59A3">
              <w:rPr>
                <w:rFonts w:ascii="Times New Roman" w:hAnsi="Times New Roman" w:cs="Times New Roman"/>
                <w:sz w:val="28"/>
                <w:szCs w:val="28"/>
              </w:rPr>
              <w:t>Проведение совещани</w:t>
            </w:r>
            <w:r w:rsidR="005F34FF" w:rsidRPr="005059A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059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4FF" w:rsidRPr="005059A3">
              <w:rPr>
                <w:rFonts w:ascii="Times New Roman" w:hAnsi="Times New Roman" w:cs="Times New Roman"/>
                <w:sz w:val="28"/>
                <w:szCs w:val="28"/>
              </w:rPr>
              <w:t xml:space="preserve">(семинаров) для руководителей организаций для детей-сирот и детей, оставшихся без попечения родителей, в сфере защиты их прав и </w:t>
            </w:r>
            <w:r w:rsidR="005059A3" w:rsidRPr="005059A3">
              <w:rPr>
                <w:rFonts w:ascii="Times New Roman" w:hAnsi="Times New Roman" w:cs="Times New Roman"/>
                <w:sz w:val="28"/>
                <w:szCs w:val="28"/>
              </w:rPr>
              <w:t xml:space="preserve">законных </w:t>
            </w:r>
            <w:r w:rsidR="005F34FF" w:rsidRPr="005059A3">
              <w:rPr>
                <w:rFonts w:ascii="Times New Roman" w:hAnsi="Times New Roman" w:cs="Times New Roman"/>
                <w:sz w:val="28"/>
                <w:szCs w:val="28"/>
              </w:rPr>
              <w:t xml:space="preserve">интересов </w:t>
            </w:r>
          </w:p>
        </w:tc>
        <w:tc>
          <w:tcPr>
            <w:tcW w:w="2243" w:type="dxa"/>
          </w:tcPr>
          <w:p w:rsidR="000E1F22" w:rsidRPr="005059A3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59A3">
              <w:rPr>
                <w:sz w:val="28"/>
                <w:szCs w:val="28"/>
              </w:rPr>
              <w:t>Зубенко Г.С.</w:t>
            </w:r>
          </w:p>
          <w:p w:rsidR="000E1F22" w:rsidRPr="005059A3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059A3">
              <w:rPr>
                <w:sz w:val="28"/>
                <w:szCs w:val="28"/>
              </w:rPr>
              <w:t>Фирсова Н.И.</w:t>
            </w:r>
          </w:p>
        </w:tc>
        <w:tc>
          <w:tcPr>
            <w:tcW w:w="2115" w:type="dxa"/>
          </w:tcPr>
          <w:p w:rsidR="000E1F22" w:rsidRPr="005059A3" w:rsidRDefault="005059A3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5059A3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497" w:type="dxa"/>
          </w:tcPr>
          <w:p w:rsidR="000E1F22" w:rsidRPr="00813C07" w:rsidRDefault="005059A3" w:rsidP="005059A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 защит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 прав и имущественных интересов детей данной категории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совещаний с представителями органов управления образованием администраций муниципальных районов и городских округов Ставропольского края по вопросу соблюдения Порядка проведения государственной итоговой аттестации по образовательным программам основного общего и среднего общего образования.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Лаврова Н.А.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Чубова</w:t>
            </w:r>
            <w:proofErr w:type="spellEnd"/>
            <w:r w:rsidRPr="00890E65"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115" w:type="dxa"/>
          </w:tcPr>
          <w:p w:rsidR="004633ED" w:rsidRPr="00890E65" w:rsidRDefault="004633ED" w:rsidP="004633E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  <w:lang w:val="en-US"/>
              </w:rPr>
              <w:t>I</w:t>
            </w:r>
            <w:r w:rsidRPr="00890E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0E1F22" w:rsidRPr="00813C07" w:rsidRDefault="001A2ECB" w:rsidP="001A2ECB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объективного проведения </w:t>
            </w:r>
            <w:r w:rsidR="000E1F22"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итоговой аттестации по образовательным программам </w:t>
            </w: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основного общего и среднего общего образования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деятельности министерства о распространении доступной информации о детях-сиротах и детях, оставшихся без попечения родителей, посредством информационно-коммуникационной поддержки Регионального банка данных</w:t>
            </w:r>
          </w:p>
          <w:p w:rsidR="000E1F22" w:rsidRPr="00890E65" w:rsidRDefault="000E1F22" w:rsidP="000E1F22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Зубенко Г.С.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Фирсова Н.И.</w:t>
            </w: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ежемесячно</w:t>
            </w:r>
          </w:p>
        </w:tc>
        <w:tc>
          <w:tcPr>
            <w:tcW w:w="4497" w:type="dxa"/>
          </w:tcPr>
          <w:p w:rsidR="000E1F22" w:rsidRPr="00813C07" w:rsidRDefault="00A43B14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доступности информации министерства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4633ED" w:rsidRDefault="000E1F22" w:rsidP="004C65C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633ED">
              <w:rPr>
                <w:sz w:val="28"/>
                <w:szCs w:val="28"/>
              </w:rPr>
              <w:t>Проведение совещания с руководителями профессиональных образовательных организаций</w:t>
            </w:r>
            <w:r w:rsidR="004C65CF">
              <w:rPr>
                <w:sz w:val="28"/>
                <w:szCs w:val="28"/>
              </w:rPr>
              <w:t>, подведомственных министерству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Жирнов</w:t>
            </w:r>
            <w:proofErr w:type="spellEnd"/>
            <w:r w:rsidRPr="00890E65">
              <w:rPr>
                <w:sz w:val="28"/>
                <w:szCs w:val="28"/>
              </w:rPr>
              <w:t xml:space="preserve"> Д.О.</w:t>
            </w:r>
          </w:p>
          <w:p w:rsidR="000E1F22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Малик О.А.</w:t>
            </w:r>
          </w:p>
          <w:p w:rsidR="000E1F22" w:rsidRPr="00C632BA" w:rsidRDefault="000E1F22" w:rsidP="000E1F22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4633ED" w:rsidRPr="00890E65" w:rsidRDefault="00053EEF" w:rsidP="00053E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  <w:lang w:val="en-US"/>
              </w:rPr>
              <w:t>I</w:t>
            </w:r>
            <w:r w:rsidRPr="00890E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E1F22" w:rsidRPr="00890E65" w:rsidRDefault="000E1F22" w:rsidP="000E1F2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0E1F22" w:rsidRPr="00813C07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целей и задач антикоррупционного просвещения обучающихся профессиональных образовательных организаций Ставропольского края в общей системе предупреждения и профилактики коррупции   </w:t>
            </w:r>
          </w:p>
        </w:tc>
      </w:tr>
      <w:tr w:rsidR="00744F7F" w:rsidRPr="00890E65" w:rsidTr="00D951F4">
        <w:tc>
          <w:tcPr>
            <w:tcW w:w="704" w:type="dxa"/>
          </w:tcPr>
          <w:p w:rsidR="00744F7F" w:rsidRPr="00890E65" w:rsidRDefault="00744F7F" w:rsidP="00744F7F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744F7F" w:rsidRPr="004633ED" w:rsidRDefault="00744F7F" w:rsidP="004C65C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633ED">
              <w:rPr>
                <w:sz w:val="28"/>
                <w:szCs w:val="28"/>
              </w:rPr>
              <w:t xml:space="preserve">Проведение совещания с руководителями </w:t>
            </w:r>
            <w:r>
              <w:rPr>
                <w:sz w:val="28"/>
                <w:szCs w:val="28"/>
              </w:rPr>
              <w:t>государственных</w:t>
            </w:r>
            <w:r w:rsidRPr="004633ED">
              <w:rPr>
                <w:sz w:val="28"/>
                <w:szCs w:val="28"/>
              </w:rPr>
              <w:t xml:space="preserve"> образовательных организаций, подведомственных министерству</w:t>
            </w:r>
            <w:r>
              <w:rPr>
                <w:sz w:val="28"/>
                <w:szCs w:val="28"/>
              </w:rPr>
              <w:t>, курируемых отделом воспитательной работы и дополнительного образования детей</w:t>
            </w:r>
          </w:p>
        </w:tc>
        <w:tc>
          <w:tcPr>
            <w:tcW w:w="2243" w:type="dxa"/>
          </w:tcPr>
          <w:p w:rsidR="00744F7F" w:rsidRDefault="00744F7F" w:rsidP="00744F7F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D6852">
              <w:rPr>
                <w:sz w:val="28"/>
                <w:szCs w:val="28"/>
              </w:rPr>
              <w:t>Рудьева</w:t>
            </w:r>
            <w:proofErr w:type="spellEnd"/>
            <w:r w:rsidRPr="008D6852">
              <w:rPr>
                <w:sz w:val="28"/>
                <w:szCs w:val="28"/>
              </w:rPr>
              <w:t xml:space="preserve"> Д.М.</w:t>
            </w:r>
          </w:p>
          <w:p w:rsidR="00744F7F" w:rsidRPr="008D6852" w:rsidRDefault="00744F7F" w:rsidP="00744F7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D6852">
              <w:rPr>
                <w:sz w:val="28"/>
                <w:szCs w:val="28"/>
              </w:rPr>
              <w:t>Пикалова О.Н.</w:t>
            </w:r>
          </w:p>
          <w:p w:rsidR="00744F7F" w:rsidRPr="008D6852" w:rsidRDefault="00744F7F" w:rsidP="00744F7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744F7F" w:rsidRPr="00744F7F" w:rsidRDefault="00744F7F" w:rsidP="00744F7F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744F7F" w:rsidRPr="00890E65" w:rsidRDefault="00744F7F" w:rsidP="00744F7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44F7F" w:rsidRPr="00890E65" w:rsidRDefault="00744F7F" w:rsidP="00744F7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744F7F" w:rsidRPr="00890E65" w:rsidRDefault="00744F7F" w:rsidP="004C65C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законодательства РФ и Ставропольского края в сфере образования и профилактики правонарушений несовершеннолетних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в организациях, созданных для выполнения задач, поставленных перед министерством </w:t>
            </w:r>
          </w:p>
        </w:tc>
      </w:tr>
      <w:tr w:rsidR="00681A5F" w:rsidRPr="00890E65" w:rsidTr="00681A5F">
        <w:tc>
          <w:tcPr>
            <w:tcW w:w="704" w:type="dxa"/>
          </w:tcPr>
          <w:p w:rsidR="00681A5F" w:rsidRPr="00890E65" w:rsidRDefault="00681A5F" w:rsidP="00681A5F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681A5F" w:rsidRPr="00890E65" w:rsidRDefault="00681A5F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ежегодного повышения квалификации государственных гражданских служащих, в должностные обязанности которых входит участие в</w:t>
            </w:r>
            <w:r w:rsidR="0096080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по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</w:t>
            </w:r>
            <w:r w:rsidR="0096080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</w:tc>
        <w:tc>
          <w:tcPr>
            <w:tcW w:w="2243" w:type="dxa"/>
          </w:tcPr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Крицкая</w:t>
            </w:r>
            <w:proofErr w:type="spellEnd"/>
            <w:r w:rsidRPr="00890E65">
              <w:rPr>
                <w:sz w:val="28"/>
                <w:szCs w:val="28"/>
              </w:rPr>
              <w:t xml:space="preserve"> С.В.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7222B0" w:rsidRPr="00890E65" w:rsidRDefault="007222B0" w:rsidP="007222B0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681A5F" w:rsidRPr="00813C07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 xml:space="preserve">совершенствование профессиональной компетентности, повышение уровня правосознания и правовой культуры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 служащих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, формирование антикоррупционного мировоззрения.</w:t>
            </w:r>
          </w:p>
        </w:tc>
      </w:tr>
      <w:tr w:rsidR="00681A5F" w:rsidRPr="00890E65" w:rsidTr="00681A5F">
        <w:tc>
          <w:tcPr>
            <w:tcW w:w="704" w:type="dxa"/>
          </w:tcPr>
          <w:p w:rsidR="00681A5F" w:rsidRPr="00890E65" w:rsidRDefault="00681A5F" w:rsidP="00681A5F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681A5F" w:rsidRPr="00890E65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эффективности кадровой работы в части, касающейся ведения личных дел лиц, замещающих должности государственной гражданской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возможного конфликта интересов</w:t>
            </w:r>
          </w:p>
        </w:tc>
        <w:tc>
          <w:tcPr>
            <w:tcW w:w="2243" w:type="dxa"/>
          </w:tcPr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Крицкая</w:t>
            </w:r>
            <w:proofErr w:type="spellEnd"/>
            <w:r w:rsidRPr="00890E65">
              <w:rPr>
                <w:sz w:val="28"/>
                <w:szCs w:val="28"/>
              </w:rPr>
              <w:t xml:space="preserve"> С.В.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681A5F" w:rsidRPr="00890E65" w:rsidRDefault="007222B0" w:rsidP="00762A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681A5F" w:rsidRPr="00890E65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контроль за актуализацией сведений, касающейся ведения личных дел лиц, замещающих должности государственной гражданской службы в целях выявления возможного конфликта интересов</w:t>
            </w:r>
          </w:p>
        </w:tc>
      </w:tr>
      <w:tr w:rsidR="00681A5F" w:rsidRPr="00890E65" w:rsidTr="00681A5F">
        <w:tc>
          <w:tcPr>
            <w:tcW w:w="704" w:type="dxa"/>
          </w:tcPr>
          <w:p w:rsidR="00681A5F" w:rsidRPr="00890E65" w:rsidRDefault="00681A5F" w:rsidP="00681A5F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681A5F" w:rsidRPr="00890E65" w:rsidRDefault="00681A5F" w:rsidP="006E5B5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6E5B5C">
              <w:rPr>
                <w:rFonts w:ascii="Times New Roman" w:hAnsi="Times New Roman" w:cs="Times New Roman"/>
                <w:sz w:val="28"/>
                <w:szCs w:val="28"/>
              </w:rPr>
              <w:t>лиц, замещающих государственные должности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, впервые поступивших на </w:t>
            </w:r>
            <w:r w:rsidR="006E5B5C">
              <w:rPr>
                <w:rFonts w:ascii="Times New Roman" w:hAnsi="Times New Roman" w:cs="Times New Roman"/>
                <w:sz w:val="28"/>
                <w:szCs w:val="28"/>
              </w:rPr>
              <w:t>гражданскую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 противодействия коррупции</w:t>
            </w:r>
          </w:p>
        </w:tc>
        <w:tc>
          <w:tcPr>
            <w:tcW w:w="2243" w:type="dxa"/>
          </w:tcPr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Крицкая</w:t>
            </w:r>
            <w:proofErr w:type="spellEnd"/>
            <w:r w:rsidRPr="00890E65">
              <w:rPr>
                <w:sz w:val="28"/>
                <w:szCs w:val="28"/>
              </w:rPr>
              <w:t xml:space="preserve"> С.В.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681A5F" w:rsidRPr="00890E65" w:rsidRDefault="00681A5F" w:rsidP="00762AD7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681A5F" w:rsidRPr="00890E65" w:rsidRDefault="007222B0" w:rsidP="00762AD7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681A5F" w:rsidRPr="00890E65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 xml:space="preserve">совершенствование профессиональной компетентности, повышение уровня правосознания и правовой культуры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 служащих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>, формирование антикоррупционного мировоззрения.</w:t>
            </w:r>
          </w:p>
          <w:p w:rsidR="00681A5F" w:rsidRPr="00890E65" w:rsidRDefault="00681A5F" w:rsidP="00762AD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F22" w:rsidRPr="00890E65" w:rsidTr="00D951F4">
        <w:tc>
          <w:tcPr>
            <w:tcW w:w="15021" w:type="dxa"/>
            <w:gridSpan w:val="5"/>
          </w:tcPr>
          <w:p w:rsidR="000E1F22" w:rsidRPr="00890E65" w:rsidRDefault="000E1F22" w:rsidP="000E1F22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. Организация в Ставропольском крае работы по противодействию коррупции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ind w:left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сфер</w:t>
            </w:r>
            <w:r w:rsidR="006E5B5C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5B5C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ind w:left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комплекса мер по предупреждению и минимизации бытовой коррупции в сфере образования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согласно отдельному плану, утверждаемому приказом министерства 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минимизации бытовой коррупции в сфере образования 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D7505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и практических мероприятий по недопущению практики незаконного сбора денежных средств в государственных организациях Ставропольского края</w:t>
            </w:r>
            <w:r w:rsidR="00D7505A">
              <w:rPr>
                <w:rFonts w:ascii="Times New Roman" w:hAnsi="Times New Roman" w:cs="Times New Roman"/>
                <w:sz w:val="28"/>
                <w:szCs w:val="28"/>
              </w:rPr>
              <w:t>, подведомственных министерству,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с родителей (законных представителей) обучающихся, воспитанников, в том числе под видом благотворительной помощи</w:t>
            </w:r>
          </w:p>
        </w:tc>
        <w:tc>
          <w:tcPr>
            <w:tcW w:w="2243" w:type="dxa"/>
          </w:tcPr>
          <w:p w:rsidR="00F30C69" w:rsidRDefault="00D7505A" w:rsidP="008D685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8D6852" w:rsidRPr="00251166">
              <w:rPr>
                <w:sz w:val="28"/>
                <w:szCs w:val="28"/>
              </w:rPr>
              <w:t xml:space="preserve">аместители министра </w:t>
            </w:r>
          </w:p>
          <w:p w:rsidR="008D6852" w:rsidRPr="00251166" w:rsidRDefault="008D6852" w:rsidP="008D685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Е.А.</w:t>
            </w:r>
          </w:p>
          <w:p w:rsidR="008D6852" w:rsidRPr="00251166" w:rsidRDefault="008D6852" w:rsidP="008D68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251166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D7505A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E1F22" w:rsidRPr="00890E65">
              <w:rPr>
                <w:sz w:val="28"/>
                <w:szCs w:val="28"/>
              </w:rPr>
              <w:t>уководители государственных образовательных организаций края, подведомственных министерству</w:t>
            </w: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согласно отдельному плану, утверждаемому приказом министерства</w:t>
            </w:r>
          </w:p>
        </w:tc>
        <w:tc>
          <w:tcPr>
            <w:tcW w:w="4497" w:type="dxa"/>
          </w:tcPr>
          <w:p w:rsidR="000E1F22" w:rsidRPr="00890E65" w:rsidRDefault="000E1F22" w:rsidP="00D7505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выявление и предупреждение фактов бытовой коррупции в образовательных организациях Ставропольского кр</w:t>
            </w:r>
            <w:r w:rsidR="00D7505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Проведение мероприятий антикоррупционного просвещения с обучающимися профессиональных образовательных организаций и образовательных организаций высшего образования</w:t>
            </w:r>
            <w:r w:rsidR="00053EEF">
              <w:rPr>
                <w:sz w:val="28"/>
                <w:szCs w:val="28"/>
              </w:rPr>
              <w:t>,</w:t>
            </w:r>
            <w:r w:rsidRPr="00890E65">
              <w:rPr>
                <w:sz w:val="28"/>
                <w:szCs w:val="28"/>
              </w:rPr>
              <w:t xml:space="preserve"> </w:t>
            </w:r>
            <w:r w:rsidR="00053EEF">
              <w:rPr>
                <w:sz w:val="28"/>
                <w:szCs w:val="28"/>
              </w:rPr>
              <w:t>подведомственных министерству</w:t>
            </w: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Жирнов</w:t>
            </w:r>
            <w:proofErr w:type="spellEnd"/>
            <w:r w:rsidRPr="00890E65">
              <w:rPr>
                <w:sz w:val="28"/>
                <w:szCs w:val="28"/>
              </w:rPr>
              <w:t xml:space="preserve"> Д.О.</w:t>
            </w:r>
          </w:p>
          <w:p w:rsidR="000E1F22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Малик О.А.</w:t>
            </w:r>
          </w:p>
          <w:p w:rsidR="003C6BF8" w:rsidRPr="00890E65" w:rsidRDefault="003C6BF8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251166">
              <w:rPr>
                <w:sz w:val="28"/>
                <w:szCs w:val="28"/>
              </w:rPr>
              <w:t>Живолупов</w:t>
            </w:r>
            <w:proofErr w:type="spellEnd"/>
            <w:r w:rsidRPr="00251166">
              <w:rPr>
                <w:sz w:val="28"/>
                <w:szCs w:val="28"/>
              </w:rPr>
              <w:t xml:space="preserve"> Е.А.</w:t>
            </w:r>
          </w:p>
          <w:p w:rsidR="000E1F22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4633ED" w:rsidRPr="00890E65" w:rsidRDefault="00D7505A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633ED" w:rsidRPr="00890E65">
              <w:rPr>
                <w:sz w:val="28"/>
                <w:szCs w:val="28"/>
              </w:rPr>
              <w:t>уководители профессиональных образовательных организаций и образовательных организаций высшего образования, подведомственных министерству</w:t>
            </w: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согласно отдельному плану, утверждаемому приказом министерства</w:t>
            </w:r>
          </w:p>
        </w:tc>
        <w:tc>
          <w:tcPr>
            <w:tcW w:w="4497" w:type="dxa"/>
          </w:tcPr>
          <w:p w:rsidR="000E1F22" w:rsidRPr="00890E65" w:rsidRDefault="003C6BF8" w:rsidP="003C6BF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коррупционных правонарушений, формирование нетерпимости к коррупционному поведению среди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организаций и образовательных организаций высшего образования</w:t>
            </w:r>
            <w:r w:rsidR="00053E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6B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3EEF">
              <w:rPr>
                <w:rFonts w:ascii="Times New Roman" w:hAnsi="Times New Roman" w:cs="Times New Roman"/>
                <w:sz w:val="28"/>
                <w:szCs w:val="28"/>
              </w:rPr>
              <w:t>подведомственных министерству</w:t>
            </w:r>
          </w:p>
        </w:tc>
      </w:tr>
      <w:tr w:rsidR="000E1F22" w:rsidRPr="00890E65" w:rsidTr="00D951F4">
        <w:tc>
          <w:tcPr>
            <w:tcW w:w="15021" w:type="dxa"/>
            <w:gridSpan w:val="5"/>
          </w:tcPr>
          <w:p w:rsidR="000E1F22" w:rsidRPr="00890E65" w:rsidRDefault="000E1F22" w:rsidP="000E1F22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. Проведение мониторинговых исследований в области противодействия коррупции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коррупционных рисков, возникающих при реализации министерством своих полномочий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согласно отдельному плану, утверждаемому приказом министерства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выработка и реализация комплекса мероприятий, направленных на минимизацию и устранение коррупционных рисков</w:t>
            </w:r>
          </w:p>
        </w:tc>
      </w:tr>
      <w:tr w:rsidR="000E1F22" w:rsidRPr="00890E65" w:rsidTr="00D951F4">
        <w:tc>
          <w:tcPr>
            <w:tcW w:w="704" w:type="dxa"/>
          </w:tcPr>
          <w:p w:rsidR="000E1F22" w:rsidRPr="00890E65" w:rsidRDefault="000E1F22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соблюдения государственными заказчиками законодательства Российской Федерации и законодательства Ставропольского края о контрактной системе в сфере закупок</w:t>
            </w:r>
          </w:p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Лукиди</w:t>
            </w:r>
            <w:proofErr w:type="spellEnd"/>
            <w:r w:rsidRPr="00890E65">
              <w:rPr>
                <w:sz w:val="28"/>
                <w:szCs w:val="28"/>
              </w:rPr>
              <w:t xml:space="preserve"> С.М.</w:t>
            </w:r>
          </w:p>
          <w:p w:rsidR="000E1F22" w:rsidRPr="00890E65" w:rsidRDefault="000E1F22" w:rsidP="000E1F2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Брацыхина</w:t>
            </w:r>
            <w:proofErr w:type="spellEnd"/>
            <w:r w:rsidRPr="00890E65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2115" w:type="dxa"/>
          </w:tcPr>
          <w:p w:rsidR="003C6BF8" w:rsidRDefault="003C6BF8" w:rsidP="003C6BF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3C6BF8" w:rsidRPr="003C6BF8" w:rsidRDefault="003C6BF8" w:rsidP="003C6BF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4497" w:type="dxa"/>
          </w:tcPr>
          <w:p w:rsidR="000E1F22" w:rsidRPr="00890E65" w:rsidRDefault="000E1F22" w:rsidP="000E1F2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выявление причин и условий, способствующих возникновению коррупционных правонарушений в сфере закупок</w:t>
            </w:r>
            <w:r w:rsidR="003C6BF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B0A0A">
              <w:rPr>
                <w:rFonts w:ascii="Times New Roman" w:hAnsi="Times New Roman" w:cs="Times New Roman"/>
                <w:sz w:val="28"/>
                <w:szCs w:val="28"/>
              </w:rPr>
              <w:t>ведомственный контроль в сфере закупок товаров, работ, услуг для обеспечения государственных нужд Ставропольского края)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C6246F" w:rsidRDefault="00DB0A0A" w:rsidP="005E1A9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6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соблюдения работниками государственных организаций подведомственных министерству, требований законодательства Российской Федерации об обязанности сообщать о наличии у них заинтересованности при совершении сделок</w:t>
            </w:r>
          </w:p>
        </w:tc>
        <w:tc>
          <w:tcPr>
            <w:tcW w:w="2243" w:type="dxa"/>
          </w:tcPr>
          <w:p w:rsidR="00DB0A0A" w:rsidRPr="00C6246F" w:rsidRDefault="00D7505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B0A0A" w:rsidRPr="00C6246F">
              <w:rPr>
                <w:sz w:val="28"/>
                <w:szCs w:val="28"/>
              </w:rPr>
              <w:t xml:space="preserve">аместители министра, руководители структурных подразделений, непосредственно курирующие государственные организации, </w:t>
            </w:r>
          </w:p>
          <w:p w:rsidR="00DB0A0A" w:rsidRPr="00C6246F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6246F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DB0A0A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полугодие</w:t>
            </w:r>
          </w:p>
          <w:p w:rsidR="00DB0A0A" w:rsidRPr="003C6BF8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4497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требований законодательства Российской Федерации об обязанности работников бюджетных учреждений, унитарных предприятий и автономных учреждений сообщать о наличии у них заинтересованности при совершении сделок</w:t>
            </w:r>
          </w:p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39499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жалоб и обращений граждан и юридических лиц о проявлениях корруп</w:t>
            </w:r>
            <w:r w:rsidR="00394993">
              <w:rPr>
                <w:rFonts w:ascii="Times New Roman" w:hAnsi="Times New Roman" w:cs="Times New Roman"/>
                <w:sz w:val="28"/>
                <w:szCs w:val="28"/>
              </w:rPr>
              <w:t>ции, поступивших в министерство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Дечева</w:t>
            </w:r>
            <w:proofErr w:type="spellEnd"/>
            <w:r w:rsidRPr="00890E65">
              <w:rPr>
                <w:sz w:val="28"/>
                <w:szCs w:val="28"/>
              </w:rPr>
              <w:t xml:space="preserve"> Е.В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Кахриева</w:t>
            </w:r>
            <w:proofErr w:type="spellEnd"/>
            <w:r w:rsidRPr="00890E65">
              <w:rPr>
                <w:sz w:val="28"/>
                <w:szCs w:val="28"/>
              </w:rPr>
              <w:t xml:space="preserve"> Л.С.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Pr="00890E65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497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выявление проявлений коррупции в образовательных организациях Ставропольского края</w:t>
            </w:r>
          </w:p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результатов внедрения в образовательный процесс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формированием антикоррупционного мировоззрения и повышением общего уровня правосознания граждан, соблюдения гражданами антикоррупционных стандартов поведения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Лаврова Н.А.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Чубова</w:t>
            </w:r>
            <w:proofErr w:type="spellEnd"/>
            <w:r w:rsidRPr="00890E65">
              <w:rPr>
                <w:sz w:val="28"/>
                <w:szCs w:val="28"/>
              </w:rPr>
              <w:t xml:space="preserve"> О.Н. 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Default="00DB0A0A" w:rsidP="00DB0A0A">
            <w:pPr>
              <w:spacing w:line="24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DB0A0A" w:rsidRPr="00EC74F6" w:rsidRDefault="00EC74F6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DB0A0A" w:rsidRPr="001E745B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антикоррупционного мировоззрения и повышение общего уровня правосознания граждан, соблюдение гражданами антикоррупционных стандартов поведения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39499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хода реализации мероприятий по противодействию </w:t>
            </w:r>
            <w:r w:rsidR="00394993">
              <w:rPr>
                <w:rFonts w:ascii="Times New Roman" w:hAnsi="Times New Roman" w:cs="Times New Roman"/>
                <w:sz w:val="28"/>
                <w:szCs w:val="28"/>
              </w:rPr>
              <w:t>коррупции в министерстве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Pr="00890E65" w:rsidRDefault="00F30C69" w:rsidP="00F30C6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в год</w:t>
            </w:r>
          </w:p>
        </w:tc>
        <w:tc>
          <w:tcPr>
            <w:tcW w:w="4497" w:type="dxa"/>
          </w:tcPr>
          <w:p w:rsidR="00DB0A0A" w:rsidRPr="00890E65" w:rsidRDefault="00DB0A0A" w:rsidP="00394993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оценка результатов деятельности министерства, органов управления образованием</w:t>
            </w:r>
            <w:r w:rsidRPr="00890E65">
              <w:rPr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администраций муниципальных</w:t>
            </w:r>
            <w:r w:rsidRPr="00890E65">
              <w:rPr>
                <w:sz w:val="28"/>
                <w:szCs w:val="28"/>
              </w:rPr>
              <w:t xml:space="preserve"> 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районов и городских округов Ставропольского края в области противодействия коррупции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анализа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гражданскими служащими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Ставропольского края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Pr="00890E65" w:rsidRDefault="00EC74F6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4497" w:type="dxa"/>
          </w:tcPr>
          <w:p w:rsidR="00DB0A0A" w:rsidRPr="00890E65" w:rsidRDefault="00DB0A0A" w:rsidP="00DB0A0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оценка соблюдения государственными гражданскими служащими</w:t>
            </w:r>
            <w:r w:rsidR="00EC74F6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Ставропольского края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законодательства Российской Федерации о противодействии коррупции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40078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используемых административных процедур, обоснованности установленных сроков оказания государственных услуг в Ставропольском крае и перечня предоставляемых населением Ставропольского края и организациями, осуществляющими деятельность на территории Ставропольского края, документов для получения указанных услуг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Малик О.А.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Наумова И.А.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Пикалова О.Н.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Евмененко Е.В.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Тимошенко Н.О.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Толгурова</w:t>
            </w:r>
            <w:proofErr w:type="spellEnd"/>
            <w:r w:rsidRPr="00890E65">
              <w:rPr>
                <w:sz w:val="28"/>
                <w:szCs w:val="28"/>
              </w:rPr>
              <w:t xml:space="preserve"> Э.Е.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Фирсова Н.И.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Чубова</w:t>
            </w:r>
            <w:proofErr w:type="spellEnd"/>
            <w:r w:rsidRPr="00890E65">
              <w:rPr>
                <w:sz w:val="28"/>
                <w:szCs w:val="28"/>
              </w:rPr>
              <w:t xml:space="preserve"> О.Н.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DB0A0A" w:rsidRPr="00CA5276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  <w:lang w:val="en-US"/>
              </w:rPr>
              <w:t xml:space="preserve">I </w:t>
            </w:r>
            <w:r w:rsidRPr="00CA5276">
              <w:rPr>
                <w:sz w:val="28"/>
                <w:szCs w:val="28"/>
              </w:rPr>
              <w:t>полугодие</w:t>
            </w:r>
          </w:p>
          <w:p w:rsidR="00DB0A0A" w:rsidRPr="00CA5276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  <w:lang w:val="en-US"/>
              </w:rPr>
              <w:t xml:space="preserve"> II</w:t>
            </w:r>
            <w:r w:rsidRPr="00CA5276">
              <w:rPr>
                <w:sz w:val="28"/>
                <w:szCs w:val="28"/>
              </w:rPr>
              <w:t xml:space="preserve"> полугодие</w:t>
            </w:r>
          </w:p>
          <w:p w:rsidR="00DB0A0A" w:rsidRPr="00CA5276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B0A0A" w:rsidRPr="00CA5276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DB0A0A" w:rsidRPr="00890E65" w:rsidRDefault="00DB0A0A" w:rsidP="0040078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актуализация, улучшение качества административных процедур, оказания государственных услуг в Ставропольском крае и перечня предоставляемых заявителями документов для получения указанных услуг</w:t>
            </w:r>
          </w:p>
        </w:tc>
      </w:tr>
      <w:tr w:rsidR="00DB0A0A" w:rsidRPr="00890E65" w:rsidTr="00D951F4">
        <w:tc>
          <w:tcPr>
            <w:tcW w:w="15021" w:type="dxa"/>
            <w:gridSpan w:val="5"/>
          </w:tcPr>
          <w:p w:rsidR="00DB0A0A" w:rsidRPr="00890E65" w:rsidRDefault="00DB0A0A" w:rsidP="00273D04">
            <w:pPr>
              <w:pStyle w:val="ConsPlusNormal"/>
              <w:spacing w:line="240" w:lineRule="exact"/>
              <w:ind w:left="72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.Обеспечение открытости и доступности деятельности </w:t>
            </w:r>
            <w:r w:rsidR="00273D04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министерства образования Ставропольского края</w:t>
            </w:r>
          </w:p>
          <w:p w:rsidR="00DB0A0A" w:rsidRPr="00890E65" w:rsidRDefault="00DB0A0A" w:rsidP="00DB0A0A">
            <w:pPr>
              <w:pStyle w:val="ConsPlusNormal"/>
              <w:spacing w:line="240" w:lineRule="exact"/>
              <w:ind w:left="144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министерства в сети «Интернет» информации о реализации мероприятий в сфере противодействия коррупции</w:t>
            </w:r>
          </w:p>
        </w:tc>
        <w:tc>
          <w:tcPr>
            <w:tcW w:w="2243" w:type="dxa"/>
          </w:tcPr>
          <w:p w:rsidR="00F30C69" w:rsidRDefault="00F30C69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DB0A0A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по мере</w:t>
            </w:r>
          </w:p>
          <w:p w:rsidR="00DB0A0A" w:rsidRPr="00890E65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свободного доступа к информации о деятельности министерства, а также образовательных организаций, подведомственных министерству 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Поддержание в актуальном состоянии информации, размещенной на стендах, расположенных в здании министерства, в подразделе по противодействию коррупции официального сайта министерства в сети «Интернет»  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</w:tc>
        <w:tc>
          <w:tcPr>
            <w:tcW w:w="2115" w:type="dxa"/>
          </w:tcPr>
          <w:p w:rsidR="00DB0A0A" w:rsidRDefault="00DB0A0A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по мере</w:t>
            </w:r>
          </w:p>
          <w:p w:rsidR="00DB0A0A" w:rsidRPr="00890E65" w:rsidRDefault="00DB0A0A" w:rsidP="00DB0A0A">
            <w:pPr>
              <w:spacing w:line="240" w:lineRule="exact"/>
              <w:jc w:val="center"/>
            </w:pPr>
            <w:r w:rsidRPr="00890E65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деятельности министерства, а также образовательных организаций, подведомственных министерству</w:t>
            </w: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министерства со средствами массовой информации в области противодействия коррупции </w:t>
            </w:r>
          </w:p>
        </w:tc>
        <w:tc>
          <w:tcPr>
            <w:tcW w:w="2243" w:type="dxa"/>
          </w:tcPr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Вильева</w:t>
            </w:r>
            <w:proofErr w:type="spellEnd"/>
            <w:r w:rsidRPr="00890E65">
              <w:rPr>
                <w:sz w:val="28"/>
                <w:szCs w:val="28"/>
              </w:rPr>
              <w:t xml:space="preserve"> М.В.</w:t>
            </w:r>
          </w:p>
          <w:p w:rsidR="00DB0A0A" w:rsidRPr="00890E65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</w:tc>
        <w:tc>
          <w:tcPr>
            <w:tcW w:w="2115" w:type="dxa"/>
          </w:tcPr>
          <w:p w:rsidR="00DB0A0A" w:rsidRPr="00890E65" w:rsidRDefault="00DB0A0A" w:rsidP="00DB0A0A">
            <w:pPr>
              <w:spacing w:line="240" w:lineRule="exact"/>
              <w:jc w:val="center"/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широкое освещение мер по противодействию коррупции, 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принимаемых министерством</w:t>
            </w:r>
          </w:p>
        </w:tc>
      </w:tr>
      <w:tr w:rsidR="00DB0A0A" w:rsidRPr="00890E65" w:rsidTr="00D951F4">
        <w:tc>
          <w:tcPr>
            <w:tcW w:w="15021" w:type="dxa"/>
            <w:gridSpan w:val="5"/>
          </w:tcPr>
          <w:p w:rsidR="00DB0A0A" w:rsidRPr="00890E65" w:rsidRDefault="00DB0A0A" w:rsidP="00DB0A0A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0A" w:rsidRPr="00890E65" w:rsidRDefault="00DB0A0A" w:rsidP="00DB0A0A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0A0A" w:rsidRPr="00890E65" w:rsidRDefault="00DB0A0A" w:rsidP="00DB0A0A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. Повышение антикоррупционной активности институтов гражданского общества и граждан</w:t>
            </w:r>
          </w:p>
          <w:p w:rsidR="00DB0A0A" w:rsidRPr="00890E65" w:rsidRDefault="00DB0A0A" w:rsidP="00DB0A0A">
            <w:pPr>
              <w:pStyle w:val="ConsPlusNormal"/>
              <w:spacing w:line="240" w:lineRule="exact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0A0A" w:rsidRPr="00890E65" w:rsidTr="00D951F4">
        <w:tc>
          <w:tcPr>
            <w:tcW w:w="704" w:type="dxa"/>
          </w:tcPr>
          <w:p w:rsidR="00DB0A0A" w:rsidRPr="00890E65" w:rsidRDefault="00DB0A0A" w:rsidP="00D951F4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 соответствии с Федеральным </w:t>
            </w:r>
            <w:hyperlink r:id="rId8" w:history="1">
              <w:r w:rsidRPr="00890E65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«Об антикоррупционной экспертизе нормативных правовых актов и проектов правовых актов» сотрудничества с институтами гражданского общества при проведении антикоррупционной экспертизы нормативных правовых актов и проектов нормативных правовых актов министерства </w:t>
            </w:r>
          </w:p>
        </w:tc>
        <w:tc>
          <w:tcPr>
            <w:tcW w:w="2243" w:type="dxa"/>
          </w:tcPr>
          <w:p w:rsidR="00B01EB9" w:rsidRDefault="00223511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B0A0A" w:rsidRPr="00CA5276">
              <w:rPr>
                <w:sz w:val="28"/>
                <w:szCs w:val="28"/>
              </w:rPr>
              <w:t xml:space="preserve">аместители министра, </w:t>
            </w:r>
          </w:p>
          <w:p w:rsidR="00DB0A0A" w:rsidRPr="00CA5276" w:rsidRDefault="00223511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B0A0A" w:rsidRPr="00CA5276">
              <w:rPr>
                <w:sz w:val="28"/>
                <w:szCs w:val="28"/>
              </w:rPr>
              <w:t>уководители структурных подразделений</w:t>
            </w:r>
            <w:r w:rsidR="00B01EB9">
              <w:rPr>
                <w:sz w:val="28"/>
                <w:szCs w:val="28"/>
              </w:rPr>
              <w:t xml:space="preserve"> министерства</w:t>
            </w:r>
          </w:p>
          <w:p w:rsidR="00DB0A0A" w:rsidRPr="00CA5276" w:rsidRDefault="00DB0A0A" w:rsidP="00DB0A0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</w:rPr>
              <w:t>Молчанов В.Н.</w:t>
            </w:r>
          </w:p>
        </w:tc>
        <w:tc>
          <w:tcPr>
            <w:tcW w:w="2115" w:type="dxa"/>
          </w:tcPr>
          <w:p w:rsidR="00DB0A0A" w:rsidRPr="00CA5276" w:rsidRDefault="00E11EF8" w:rsidP="00DB0A0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497" w:type="dxa"/>
          </w:tcPr>
          <w:p w:rsidR="00DB0A0A" w:rsidRPr="00890E65" w:rsidRDefault="00DB0A0A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независимой антикоррупционной экспертизы нормативных правовых актов и проектов нормативных правовых актов министерства </w:t>
            </w: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890E65" w:rsidRDefault="003D1799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общественных обсуждений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 привлечением экспертного сообщества)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проектов планов противо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действия коррупции министерства</w:t>
            </w:r>
          </w:p>
        </w:tc>
        <w:tc>
          <w:tcPr>
            <w:tcW w:w="2243" w:type="dxa"/>
          </w:tcPr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Дечева</w:t>
            </w:r>
            <w:proofErr w:type="spellEnd"/>
            <w:r w:rsidRPr="00890E65">
              <w:rPr>
                <w:sz w:val="28"/>
                <w:szCs w:val="28"/>
              </w:rPr>
              <w:t xml:space="preserve"> Е.В.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3D1799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3D1799" w:rsidRPr="00890E65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3D1799" w:rsidRPr="00CA5276" w:rsidRDefault="003D1799" w:rsidP="009C109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276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доступ</w:t>
            </w:r>
            <w:r w:rsidR="009C1091">
              <w:rPr>
                <w:rFonts w:ascii="Times New Roman" w:hAnsi="Times New Roman" w:cs="Times New Roman"/>
                <w:sz w:val="28"/>
                <w:szCs w:val="28"/>
              </w:rPr>
              <w:t>ности деятельности министерства</w:t>
            </w: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общественных обсуждений в случаях, предусмотренных законодательством Российской Федерации и законодательством Ставропольского края о контрактной системе в сфере закупок</w:t>
            </w:r>
          </w:p>
        </w:tc>
        <w:tc>
          <w:tcPr>
            <w:tcW w:w="2243" w:type="dxa"/>
          </w:tcPr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Лукиди</w:t>
            </w:r>
            <w:proofErr w:type="spellEnd"/>
            <w:r w:rsidRPr="00890E65">
              <w:rPr>
                <w:sz w:val="28"/>
                <w:szCs w:val="28"/>
              </w:rPr>
              <w:t xml:space="preserve"> С.М.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Брацыхина</w:t>
            </w:r>
            <w:proofErr w:type="spellEnd"/>
            <w:r w:rsidRPr="00890E65"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2115" w:type="dxa"/>
          </w:tcPr>
          <w:p w:rsidR="003D1799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</w:t>
            </w:r>
          </w:p>
          <w:p w:rsidR="003D1799" w:rsidRPr="00890E65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497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открытости и прозрачности контрактной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890E65" w:rsidRDefault="003D1799" w:rsidP="00E11EF8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рассмотрения вопроса о состоянии работы по противодействию коррупции в министерстве </w:t>
            </w:r>
            <w:r w:rsidR="00E11EF8">
              <w:rPr>
                <w:rFonts w:ascii="Times New Roman" w:hAnsi="Times New Roman" w:cs="Times New Roman"/>
                <w:sz w:val="28"/>
                <w:szCs w:val="28"/>
              </w:rPr>
              <w:t>на заседаниях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EF8" w:rsidRPr="00E11EF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11EF8">
              <w:rPr>
                <w:rFonts w:ascii="Times New Roman" w:hAnsi="Times New Roman" w:cs="Times New Roman"/>
                <w:sz w:val="28"/>
                <w:szCs w:val="28"/>
              </w:rPr>
              <w:t>бщественн</w:t>
            </w:r>
            <w:r w:rsidR="00E11EF8" w:rsidRPr="00E11EF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11EF8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 w:rsidR="00E11EF8">
              <w:rPr>
                <w:rFonts w:ascii="Times New Roman" w:hAnsi="Times New Roman" w:cs="Times New Roman"/>
                <w:sz w:val="28"/>
                <w:szCs w:val="28"/>
              </w:rPr>
              <w:t>а, при министерстве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представителей институтов гражданского общества, социально ориентированных некоммерческих организаций, участвующих в реализации государственной политики в области противодействия коррупции в Ставропольском крае</w:t>
            </w:r>
          </w:p>
        </w:tc>
        <w:tc>
          <w:tcPr>
            <w:tcW w:w="2243" w:type="dxa"/>
          </w:tcPr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Дечева</w:t>
            </w:r>
            <w:proofErr w:type="spellEnd"/>
            <w:r w:rsidRPr="00890E65">
              <w:rPr>
                <w:sz w:val="28"/>
                <w:szCs w:val="28"/>
              </w:rPr>
              <w:t xml:space="preserve"> Е.В.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3D1799" w:rsidRPr="00890E65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3D1799" w:rsidRDefault="00F30C6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</w:t>
            </w:r>
            <w:r w:rsidR="00681A5F">
              <w:rPr>
                <w:sz w:val="28"/>
                <w:szCs w:val="28"/>
              </w:rPr>
              <w:t xml:space="preserve"> реже одного раза в год</w:t>
            </w:r>
          </w:p>
          <w:p w:rsidR="00681A5F" w:rsidRPr="00890E65" w:rsidRDefault="00681A5F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обмен опытом работы в сфере противодействия коррупции, выработка предложений по повышению эффективности мер по противодействию коррупции</w:t>
            </w:r>
          </w:p>
        </w:tc>
      </w:tr>
      <w:tr w:rsidR="003D1799" w:rsidRPr="00890E65" w:rsidTr="00D951F4">
        <w:tc>
          <w:tcPr>
            <w:tcW w:w="15021" w:type="dxa"/>
            <w:gridSpan w:val="5"/>
          </w:tcPr>
          <w:p w:rsidR="003D1799" w:rsidRPr="00890E65" w:rsidRDefault="003D1799" w:rsidP="003D1799">
            <w:pPr>
              <w:pStyle w:val="ConsPlusNormal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Антикоррупционное просвещение и пропаганда</w:t>
            </w:r>
          </w:p>
          <w:p w:rsidR="003D1799" w:rsidRPr="00890E65" w:rsidRDefault="003D1799" w:rsidP="003D1799">
            <w:pPr>
              <w:pStyle w:val="ConsPlusNormal"/>
              <w:spacing w:line="240" w:lineRule="exact"/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(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«круглых столов», конференций, брифингов, 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совещаний</w:t>
            </w:r>
            <w:r w:rsidR="00796C11">
              <w:rPr>
                <w:rFonts w:ascii="Times New Roman" w:hAnsi="Times New Roman" w:cs="Times New Roman"/>
                <w:sz w:val="28"/>
                <w:szCs w:val="28"/>
              </w:rPr>
              <w:t>, викторин, конкурсы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  <w:r w:rsidR="00796C1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96C11" w:rsidRPr="00796C11">
              <w:rPr>
                <w:rFonts w:ascii="Times New Roman" w:hAnsi="Times New Roman" w:cs="Times New Roman"/>
                <w:sz w:val="28"/>
                <w:szCs w:val="28"/>
              </w:rPr>
              <w:t>государственных организациях, подведомственных министерству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>с целью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распространение позитивного опыта по воп</w:t>
            </w:r>
            <w:r w:rsidR="00CA5276">
              <w:rPr>
                <w:rFonts w:ascii="Times New Roman" w:hAnsi="Times New Roman" w:cs="Times New Roman"/>
                <w:sz w:val="28"/>
                <w:szCs w:val="28"/>
              </w:rPr>
              <w:t xml:space="preserve">росам противодействия коррупции и формирования </w:t>
            </w:r>
            <w:r w:rsidR="00CA5276" w:rsidRPr="00796C11">
              <w:rPr>
                <w:rFonts w:ascii="Times New Roman" w:hAnsi="Times New Roman" w:cs="Times New Roman"/>
                <w:sz w:val="28"/>
                <w:szCs w:val="28"/>
              </w:rPr>
              <w:t>антикоррупционного мировоззрения</w:t>
            </w:r>
          </w:p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B01EB9" w:rsidRPr="00A233AC" w:rsidRDefault="00D7505A" w:rsidP="00796C1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796C11" w:rsidRPr="00A233AC">
              <w:rPr>
                <w:sz w:val="28"/>
                <w:szCs w:val="28"/>
              </w:rPr>
              <w:t xml:space="preserve">аместители министра, </w:t>
            </w:r>
          </w:p>
          <w:p w:rsidR="00796C11" w:rsidRPr="00A233AC" w:rsidRDefault="00D7505A" w:rsidP="00796C1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96C11" w:rsidRPr="00A233AC">
              <w:rPr>
                <w:sz w:val="28"/>
                <w:szCs w:val="28"/>
              </w:rPr>
              <w:t>уководители структурных подразделений</w:t>
            </w:r>
            <w:r w:rsidR="00B01EB9" w:rsidRPr="00A233AC">
              <w:rPr>
                <w:sz w:val="28"/>
                <w:szCs w:val="28"/>
              </w:rPr>
              <w:t xml:space="preserve"> министерства</w:t>
            </w:r>
          </w:p>
          <w:p w:rsidR="00A233AC" w:rsidRPr="00A233AC" w:rsidRDefault="00A233AC" w:rsidP="00A233AC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A233AC">
              <w:rPr>
                <w:sz w:val="28"/>
                <w:szCs w:val="28"/>
              </w:rPr>
              <w:t>Живолупов</w:t>
            </w:r>
            <w:proofErr w:type="spellEnd"/>
            <w:r w:rsidRPr="00A233AC">
              <w:rPr>
                <w:sz w:val="28"/>
                <w:szCs w:val="28"/>
              </w:rPr>
              <w:t xml:space="preserve"> Е.А.</w:t>
            </w:r>
          </w:p>
          <w:p w:rsidR="00A233AC" w:rsidRPr="00A233AC" w:rsidRDefault="00A233AC" w:rsidP="00A233A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A233AC">
              <w:rPr>
                <w:sz w:val="28"/>
                <w:szCs w:val="28"/>
              </w:rPr>
              <w:t>Ковальчук М.В.</w:t>
            </w:r>
          </w:p>
          <w:p w:rsidR="003D1799" w:rsidRPr="00A233AC" w:rsidRDefault="00D7505A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96C11" w:rsidRPr="00A233AC">
              <w:rPr>
                <w:sz w:val="28"/>
                <w:szCs w:val="28"/>
              </w:rPr>
              <w:t>уководители образовательных организаций, подведомственных министерству</w:t>
            </w:r>
          </w:p>
        </w:tc>
        <w:tc>
          <w:tcPr>
            <w:tcW w:w="2115" w:type="dxa"/>
          </w:tcPr>
          <w:p w:rsidR="00A233AC" w:rsidRDefault="00A233AC" w:rsidP="00A233A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одного раза в год</w:t>
            </w:r>
          </w:p>
          <w:p w:rsidR="003D1799" w:rsidRPr="00890E65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Ставропольского края о ходе реализации мер по противодействию коррупции</w:t>
            </w:r>
            <w:r w:rsidR="00796C11">
              <w:rPr>
                <w:rFonts w:ascii="Times New Roman" w:hAnsi="Times New Roman" w:cs="Times New Roman"/>
                <w:sz w:val="28"/>
                <w:szCs w:val="28"/>
              </w:rPr>
              <w:t xml:space="preserve"> в сфере образования</w:t>
            </w:r>
          </w:p>
          <w:p w:rsidR="003D1799" w:rsidRPr="00890E65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799" w:rsidRPr="00890E65" w:rsidTr="00D951F4">
        <w:tc>
          <w:tcPr>
            <w:tcW w:w="704" w:type="dxa"/>
          </w:tcPr>
          <w:p w:rsidR="003D1799" w:rsidRPr="00890E65" w:rsidRDefault="003D1799" w:rsidP="003D1799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3D1799" w:rsidRPr="00CA5276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276">
              <w:rPr>
                <w:rFonts w:ascii="Times New Roman" w:hAnsi="Times New Roman" w:cs="Times New Roman"/>
                <w:sz w:val="28"/>
                <w:szCs w:val="28"/>
              </w:rPr>
              <w:t>Проведение в Ставропольском крае декады правовой помощи детям</w:t>
            </w:r>
          </w:p>
        </w:tc>
        <w:tc>
          <w:tcPr>
            <w:tcW w:w="2243" w:type="dxa"/>
          </w:tcPr>
          <w:p w:rsidR="003D1799" w:rsidRPr="00CA5276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CA5276">
              <w:rPr>
                <w:sz w:val="28"/>
                <w:szCs w:val="28"/>
              </w:rPr>
              <w:t>Рудьева</w:t>
            </w:r>
            <w:proofErr w:type="spellEnd"/>
            <w:r w:rsidRPr="00CA5276">
              <w:rPr>
                <w:sz w:val="28"/>
                <w:szCs w:val="28"/>
              </w:rPr>
              <w:t xml:space="preserve"> Д.Г.</w:t>
            </w:r>
          </w:p>
          <w:p w:rsidR="003D1799" w:rsidRPr="00CA5276" w:rsidRDefault="003D1799" w:rsidP="003D179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</w:rPr>
              <w:t>Пикалова О.Н.</w:t>
            </w:r>
          </w:p>
        </w:tc>
        <w:tc>
          <w:tcPr>
            <w:tcW w:w="2115" w:type="dxa"/>
          </w:tcPr>
          <w:p w:rsidR="003D1799" w:rsidRPr="00CA5276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  <w:lang w:val="en-US"/>
              </w:rPr>
              <w:t>IV</w:t>
            </w:r>
            <w:r w:rsidRPr="00CA5276">
              <w:rPr>
                <w:sz w:val="28"/>
                <w:szCs w:val="28"/>
              </w:rPr>
              <w:t xml:space="preserve"> квартал</w:t>
            </w:r>
          </w:p>
          <w:p w:rsidR="003D1799" w:rsidRPr="00CA5276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3D1799" w:rsidRPr="00CA5276" w:rsidRDefault="003D1799" w:rsidP="003D1799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3D1799" w:rsidRPr="00796C11" w:rsidRDefault="003D1799" w:rsidP="003D1799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повышение уровня правосознания и правовой культуры детей и родителей, формирование антикоррупционного мировозз</w:t>
            </w:r>
            <w:r>
              <w:rPr>
                <w:rFonts w:ascii="Times New Roman" w:hAnsi="Times New Roman"/>
                <w:sz w:val="28"/>
                <w:szCs w:val="28"/>
              </w:rPr>
              <w:t>рения</w:t>
            </w:r>
          </w:p>
        </w:tc>
      </w:tr>
      <w:tr w:rsidR="004A7B52" w:rsidRPr="00890E65" w:rsidTr="00D951F4">
        <w:tc>
          <w:tcPr>
            <w:tcW w:w="704" w:type="dxa"/>
          </w:tcPr>
          <w:p w:rsidR="004A7B52" w:rsidRPr="00890E65" w:rsidRDefault="004A7B52" w:rsidP="004A7B52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4A7B52" w:rsidRPr="00813C07" w:rsidRDefault="004A7B52" w:rsidP="004A7B52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C07">
              <w:rPr>
                <w:rFonts w:ascii="Times New Roman" w:hAnsi="Times New Roman" w:cs="Times New Roman"/>
                <w:sz w:val="28"/>
                <w:szCs w:val="28"/>
              </w:rPr>
              <w:t>Реализация модуля «</w:t>
            </w:r>
            <w:r w:rsidRPr="00813C07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образовательная и антикоррупционная политика Российской Федерации: новые приоритеты» в рамках дополнительных профессиональных программ повышения квалификации и профессиональной переподготовки для руководящих и педагогических работников Ставропольского края</w:t>
            </w:r>
          </w:p>
        </w:tc>
        <w:tc>
          <w:tcPr>
            <w:tcW w:w="2243" w:type="dxa"/>
          </w:tcPr>
          <w:p w:rsidR="004A7B52" w:rsidRPr="00813C07" w:rsidRDefault="004A7B52" w:rsidP="004A7B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13C07">
              <w:rPr>
                <w:sz w:val="28"/>
                <w:szCs w:val="28"/>
              </w:rPr>
              <w:t>Евмененко Е.В.</w:t>
            </w:r>
          </w:p>
          <w:p w:rsidR="004A7B52" w:rsidRPr="00813C07" w:rsidRDefault="004A7B52" w:rsidP="004A7B5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4A7B52" w:rsidRDefault="004A7B52" w:rsidP="004A7B5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4A7B52" w:rsidRPr="00890E65" w:rsidRDefault="004A7B52" w:rsidP="004A7B5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A7B52" w:rsidRPr="00890E65" w:rsidRDefault="004A7B52" w:rsidP="004A7B5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4A7B52" w:rsidRPr="00890E65" w:rsidRDefault="004A7B52" w:rsidP="004A7B5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совершенствование профессиональной компетентности руковод</w:t>
            </w:r>
            <w:r>
              <w:rPr>
                <w:rFonts w:ascii="Times New Roman" w:hAnsi="Times New Roman"/>
                <w:sz w:val="28"/>
                <w:szCs w:val="28"/>
              </w:rPr>
              <w:t>ящих и педагогических работников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 xml:space="preserve"> образовательных организаций края в </w:t>
            </w:r>
            <w:r>
              <w:rPr>
                <w:rFonts w:ascii="Times New Roman" w:hAnsi="Times New Roman"/>
                <w:sz w:val="28"/>
                <w:szCs w:val="28"/>
              </w:rPr>
              <w:t>вопросах</w:t>
            </w:r>
            <w:r w:rsidRPr="00890E65">
              <w:rPr>
                <w:rFonts w:ascii="Times New Roman" w:hAnsi="Times New Roman"/>
                <w:sz w:val="28"/>
                <w:szCs w:val="28"/>
              </w:rPr>
              <w:t xml:space="preserve"> антикоррупционного </w:t>
            </w:r>
            <w:r>
              <w:rPr>
                <w:rFonts w:ascii="Times New Roman" w:hAnsi="Times New Roman"/>
                <w:sz w:val="28"/>
                <w:szCs w:val="28"/>
              </w:rPr>
              <w:t>просвещения</w:t>
            </w:r>
          </w:p>
          <w:p w:rsidR="004A7B52" w:rsidRPr="00890E65" w:rsidRDefault="004A7B52" w:rsidP="004A7B52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813C07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080D" w:rsidRPr="00890E65">
              <w:rPr>
                <w:rFonts w:ascii="Times New Roman" w:hAnsi="Times New Roman" w:cs="Times New Roman"/>
                <w:sz w:val="28"/>
                <w:szCs w:val="28"/>
              </w:rPr>
              <w:t>роведение комплекса мероприятий, приуроченных к Международному дню борьбы с коррупцией</w:t>
            </w:r>
          </w:p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6080D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Живолупов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Евмененко Е.В.</w:t>
            </w:r>
          </w:p>
          <w:p w:rsidR="0096080D" w:rsidRPr="00890E65" w:rsidRDefault="00B01EB9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96080D" w:rsidRPr="00890E65">
              <w:rPr>
                <w:sz w:val="28"/>
                <w:szCs w:val="28"/>
              </w:rPr>
              <w:t>уководители образовательных организаций, подведомственных министерству</w:t>
            </w:r>
          </w:p>
        </w:tc>
        <w:tc>
          <w:tcPr>
            <w:tcW w:w="2115" w:type="dxa"/>
          </w:tcPr>
          <w:p w:rsidR="0096080D" w:rsidRPr="00890E65" w:rsidRDefault="00813C07" w:rsidP="0096080D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A5276">
              <w:rPr>
                <w:sz w:val="28"/>
                <w:szCs w:val="28"/>
                <w:lang w:val="en-US"/>
              </w:rPr>
              <w:t>IV</w:t>
            </w:r>
            <w:r w:rsidRPr="00CA5276">
              <w:rPr>
                <w:sz w:val="28"/>
                <w:szCs w:val="28"/>
              </w:rPr>
              <w:t xml:space="preserve"> квартал</w:t>
            </w:r>
            <w:r w:rsidRPr="00890E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повышение уровня правосознания и правовой культуры детей и родителей, формирование антикоррупционного мировоззрения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роведение краевого конкурса работ «Имею право и обязан»</w:t>
            </w:r>
          </w:p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Рудьева</w:t>
            </w:r>
            <w:proofErr w:type="spellEnd"/>
            <w:r w:rsidRPr="00890E65">
              <w:rPr>
                <w:sz w:val="28"/>
                <w:szCs w:val="28"/>
              </w:rPr>
              <w:t xml:space="preserve"> Д.Г.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Пикалова О.Н.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96080D" w:rsidRPr="00890E65" w:rsidRDefault="0096080D" w:rsidP="009355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55F7">
              <w:rPr>
                <w:sz w:val="28"/>
                <w:szCs w:val="28"/>
              </w:rPr>
              <w:t>IV</w:t>
            </w:r>
            <w:r w:rsidRPr="00890E65">
              <w:rPr>
                <w:sz w:val="28"/>
                <w:szCs w:val="28"/>
              </w:rPr>
              <w:t xml:space="preserve"> квартал</w:t>
            </w:r>
          </w:p>
          <w:p w:rsidR="0096080D" w:rsidRPr="00890E65" w:rsidRDefault="0096080D" w:rsidP="009355F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повышение у детей и молодежи правовой культуры и информированности о правах ребёнка, закреплённых в Конвенции ООН, формирование у подрастающего поколения уважения к закону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заседани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ниверситета педагогических знаний для родителей</w:t>
            </w:r>
          </w:p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Рудьева</w:t>
            </w:r>
            <w:proofErr w:type="spellEnd"/>
            <w:r w:rsidRPr="00890E65">
              <w:rPr>
                <w:sz w:val="28"/>
                <w:szCs w:val="28"/>
              </w:rPr>
              <w:t xml:space="preserve"> Д.Г.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Пикалова О.Н.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96080D" w:rsidRPr="00890E65" w:rsidRDefault="0096080D" w:rsidP="009355F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 xml:space="preserve">согласно отдельному плану, утверждаемому приказом министерства </w:t>
            </w: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повышение компетентности родителей в вопросах воспитания и образования детей, развитие общественно-государственных форм управления образовательной организацией 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F30C69" w:rsidRDefault="000440FA" w:rsidP="000440FA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C6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антикоррупционному просвещению (разработка методических пособий, печатной продукции, проведение конкурсов, семинаров, «круглых столов» и </w:t>
            </w:r>
            <w:proofErr w:type="spellStart"/>
            <w:r w:rsidRPr="00F30C69">
              <w:rPr>
                <w:rFonts w:ascii="Times New Roman" w:hAnsi="Times New Roman" w:cs="Times New Roman"/>
                <w:sz w:val="28"/>
                <w:szCs w:val="28"/>
              </w:rPr>
              <w:t>д.т</w:t>
            </w:r>
            <w:proofErr w:type="spellEnd"/>
            <w:r w:rsidRPr="00F30C6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243" w:type="dxa"/>
          </w:tcPr>
          <w:p w:rsidR="00F30C69" w:rsidRPr="00F30C69" w:rsidRDefault="00F30C69" w:rsidP="00F30C69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F30C69">
              <w:rPr>
                <w:sz w:val="28"/>
                <w:szCs w:val="28"/>
              </w:rPr>
              <w:t>Живолупов</w:t>
            </w:r>
            <w:proofErr w:type="spellEnd"/>
            <w:r w:rsidRPr="00F30C69">
              <w:rPr>
                <w:sz w:val="28"/>
                <w:szCs w:val="28"/>
              </w:rPr>
              <w:t xml:space="preserve"> Е.Н.</w:t>
            </w:r>
          </w:p>
          <w:p w:rsidR="004A7B52" w:rsidRPr="00F30C69" w:rsidRDefault="00F30C69" w:rsidP="00F30C6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30C69">
              <w:rPr>
                <w:sz w:val="28"/>
                <w:szCs w:val="28"/>
              </w:rPr>
              <w:t>Ковальчук М.В.</w:t>
            </w:r>
          </w:p>
          <w:p w:rsidR="0096080D" w:rsidRPr="00F30C69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30C69">
              <w:rPr>
                <w:sz w:val="28"/>
                <w:szCs w:val="28"/>
              </w:rPr>
              <w:t>Евмененко Е.В.</w:t>
            </w:r>
          </w:p>
          <w:p w:rsidR="0096080D" w:rsidRPr="00F30C69" w:rsidRDefault="004A7B52" w:rsidP="00B01EB9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30C69">
              <w:rPr>
                <w:sz w:val="28"/>
                <w:szCs w:val="28"/>
              </w:rPr>
              <w:t xml:space="preserve">Руководители органов управления образованием </w:t>
            </w:r>
            <w:r w:rsidR="00B01EB9">
              <w:rPr>
                <w:sz w:val="28"/>
                <w:szCs w:val="28"/>
              </w:rPr>
              <w:t xml:space="preserve">администраций </w:t>
            </w:r>
            <w:r w:rsidRPr="00F30C69">
              <w:rPr>
                <w:sz w:val="28"/>
                <w:szCs w:val="28"/>
              </w:rPr>
              <w:t>муниципальных районов и городских ок</w:t>
            </w:r>
            <w:r w:rsidR="00B01EB9">
              <w:rPr>
                <w:sz w:val="28"/>
                <w:szCs w:val="28"/>
              </w:rPr>
              <w:t>ругов (по согласованию)</w:t>
            </w:r>
          </w:p>
        </w:tc>
        <w:tc>
          <w:tcPr>
            <w:tcW w:w="2115" w:type="dxa"/>
          </w:tcPr>
          <w:p w:rsidR="00F30C69" w:rsidRPr="00890E65" w:rsidRDefault="00F30C69" w:rsidP="00F30C6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55F7">
              <w:rPr>
                <w:sz w:val="28"/>
                <w:szCs w:val="28"/>
              </w:rPr>
              <w:t>IV</w:t>
            </w:r>
            <w:r w:rsidRPr="00890E65">
              <w:rPr>
                <w:sz w:val="28"/>
                <w:szCs w:val="28"/>
              </w:rPr>
              <w:t xml:space="preserve"> квартал</w:t>
            </w:r>
          </w:p>
          <w:p w:rsidR="0096080D" w:rsidRPr="00890E65" w:rsidRDefault="0096080D" w:rsidP="009355F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E65">
              <w:rPr>
                <w:rFonts w:ascii="Times New Roman" w:hAnsi="Times New Roman"/>
                <w:sz w:val="28"/>
                <w:szCs w:val="28"/>
              </w:rPr>
              <w:t>совершенствование профессиональной компетентности заместителей руководителей образовательных организаций края в организации антикоррупционного образования всех участников образовательных отношений (обучающиеся, педагогические работники, родители)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гражданскими служащими о недопущении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</w:tc>
        <w:tc>
          <w:tcPr>
            <w:tcW w:w="2243" w:type="dxa"/>
          </w:tcPr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115" w:type="dxa"/>
          </w:tcPr>
          <w:p w:rsidR="0096080D" w:rsidRPr="00890E65" w:rsidRDefault="0096080D" w:rsidP="009355F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в рамках проведения учебы аппарата</w:t>
            </w: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антикоррупционных стандартов поведения гражданских служащих </w:t>
            </w:r>
          </w:p>
        </w:tc>
      </w:tr>
      <w:tr w:rsidR="0096080D" w:rsidRPr="00890E65" w:rsidTr="00D951F4">
        <w:tc>
          <w:tcPr>
            <w:tcW w:w="704" w:type="dxa"/>
          </w:tcPr>
          <w:p w:rsidR="0096080D" w:rsidRPr="00890E65" w:rsidRDefault="0096080D" w:rsidP="0096080D">
            <w:pPr>
              <w:pStyle w:val="a6"/>
              <w:numPr>
                <w:ilvl w:val="0"/>
                <w:numId w:val="2"/>
              </w:num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462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дискуссионной площадки по вопросам противодействия коррупции в молодежной среде в рамках Северо-Кавказского молодежного форума «Машук» (далее – форум «Машук»)</w:t>
            </w:r>
          </w:p>
        </w:tc>
        <w:tc>
          <w:tcPr>
            <w:tcW w:w="2243" w:type="dxa"/>
          </w:tcPr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Жирнов</w:t>
            </w:r>
            <w:proofErr w:type="spellEnd"/>
            <w:r w:rsidRPr="00890E65">
              <w:rPr>
                <w:sz w:val="28"/>
                <w:szCs w:val="28"/>
              </w:rPr>
              <w:t xml:space="preserve"> Д.О.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Малик О.А.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890E65">
              <w:rPr>
                <w:sz w:val="28"/>
                <w:szCs w:val="28"/>
              </w:rPr>
              <w:t>Живолупов</w:t>
            </w:r>
            <w:proofErr w:type="spellEnd"/>
            <w:r w:rsidRPr="00890E65">
              <w:rPr>
                <w:sz w:val="28"/>
                <w:szCs w:val="28"/>
              </w:rPr>
              <w:t xml:space="preserve"> Е.А.</w:t>
            </w:r>
          </w:p>
          <w:p w:rsidR="0096080D" w:rsidRPr="00890E65" w:rsidRDefault="0096080D" w:rsidP="0096080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Ковальчук М.В.</w:t>
            </w:r>
          </w:p>
        </w:tc>
        <w:tc>
          <w:tcPr>
            <w:tcW w:w="2115" w:type="dxa"/>
          </w:tcPr>
          <w:p w:rsidR="0096080D" w:rsidRPr="00890E65" w:rsidRDefault="0096080D" w:rsidP="009355F7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90E65">
              <w:rPr>
                <w:sz w:val="28"/>
                <w:szCs w:val="28"/>
              </w:rPr>
              <w:t>в период проведения форума «Машук»</w:t>
            </w:r>
          </w:p>
        </w:tc>
        <w:tc>
          <w:tcPr>
            <w:tcW w:w="4497" w:type="dxa"/>
          </w:tcPr>
          <w:p w:rsidR="0096080D" w:rsidRPr="00890E65" w:rsidRDefault="0096080D" w:rsidP="0096080D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E6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Ставропольского края отрицательного отношения к коррупции</w:t>
            </w:r>
          </w:p>
        </w:tc>
      </w:tr>
    </w:tbl>
    <w:p w:rsidR="00847617" w:rsidRPr="00890E65" w:rsidRDefault="00847617" w:rsidP="00920C25">
      <w:pPr>
        <w:spacing w:line="240" w:lineRule="exact"/>
        <w:rPr>
          <w:sz w:val="28"/>
          <w:szCs w:val="28"/>
        </w:rPr>
      </w:pPr>
    </w:p>
    <w:sectPr w:rsidR="00847617" w:rsidRPr="00890E65" w:rsidSect="00D951F4">
      <w:headerReference w:type="default" r:id="rId9"/>
      <w:pgSz w:w="16838" w:h="11906" w:orient="landscape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A6" w:rsidRDefault="000916A6" w:rsidP="00CD4C4A">
      <w:r>
        <w:separator/>
      </w:r>
    </w:p>
  </w:endnote>
  <w:endnote w:type="continuationSeparator" w:id="0">
    <w:p w:rsidR="000916A6" w:rsidRDefault="000916A6" w:rsidP="00CD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A6" w:rsidRDefault="000916A6" w:rsidP="00CD4C4A">
      <w:r>
        <w:separator/>
      </w:r>
    </w:p>
  </w:footnote>
  <w:footnote w:type="continuationSeparator" w:id="0">
    <w:p w:rsidR="000916A6" w:rsidRDefault="000916A6" w:rsidP="00CD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8859075"/>
      <w:docPartObj>
        <w:docPartGallery w:val="Page Numbers (Top of Page)"/>
        <w:docPartUnique/>
      </w:docPartObj>
    </w:sdtPr>
    <w:sdtEndPr/>
    <w:sdtContent>
      <w:p w:rsidR="008A6FEF" w:rsidRDefault="008A6FE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6F6">
          <w:rPr>
            <w:noProof/>
          </w:rPr>
          <w:t>12</w:t>
        </w:r>
        <w:r>
          <w:fldChar w:fldCharType="end"/>
        </w:r>
      </w:p>
    </w:sdtContent>
  </w:sdt>
  <w:p w:rsidR="008A6FEF" w:rsidRDefault="008A6FE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8CB"/>
    <w:multiLevelType w:val="multilevel"/>
    <w:tmpl w:val="3624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103F0"/>
    <w:multiLevelType w:val="hybridMultilevel"/>
    <w:tmpl w:val="F9C21F4C"/>
    <w:lvl w:ilvl="0" w:tplc="BF5CA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1A15"/>
    <w:multiLevelType w:val="hybridMultilevel"/>
    <w:tmpl w:val="9544DAC0"/>
    <w:lvl w:ilvl="0" w:tplc="9EC2FC8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E60408"/>
    <w:multiLevelType w:val="hybridMultilevel"/>
    <w:tmpl w:val="9860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8E"/>
    <w:rsid w:val="000066C7"/>
    <w:rsid w:val="00016D7D"/>
    <w:rsid w:val="0002342B"/>
    <w:rsid w:val="00033889"/>
    <w:rsid w:val="000440FA"/>
    <w:rsid w:val="0004443A"/>
    <w:rsid w:val="00047B70"/>
    <w:rsid w:val="00053EEF"/>
    <w:rsid w:val="000576CC"/>
    <w:rsid w:val="000620B6"/>
    <w:rsid w:val="000627D3"/>
    <w:rsid w:val="000630B1"/>
    <w:rsid w:val="000639F9"/>
    <w:rsid w:val="0006638D"/>
    <w:rsid w:val="000774A9"/>
    <w:rsid w:val="000819CE"/>
    <w:rsid w:val="000916A6"/>
    <w:rsid w:val="0009778A"/>
    <w:rsid w:val="000979C9"/>
    <w:rsid w:val="000A4ECD"/>
    <w:rsid w:val="000B17B6"/>
    <w:rsid w:val="000B1D2B"/>
    <w:rsid w:val="000B35F2"/>
    <w:rsid w:val="000C78F2"/>
    <w:rsid w:val="000D5D00"/>
    <w:rsid w:val="000E1F22"/>
    <w:rsid w:val="000E3FBA"/>
    <w:rsid w:val="000F096E"/>
    <w:rsid w:val="000F4B2C"/>
    <w:rsid w:val="000F67F7"/>
    <w:rsid w:val="000F76E7"/>
    <w:rsid w:val="00105377"/>
    <w:rsid w:val="001118CC"/>
    <w:rsid w:val="00111D69"/>
    <w:rsid w:val="00140811"/>
    <w:rsid w:val="00141558"/>
    <w:rsid w:val="00154AF5"/>
    <w:rsid w:val="00155027"/>
    <w:rsid w:val="00162799"/>
    <w:rsid w:val="00163F9F"/>
    <w:rsid w:val="00171B74"/>
    <w:rsid w:val="00182AE7"/>
    <w:rsid w:val="00182D1F"/>
    <w:rsid w:val="0018557B"/>
    <w:rsid w:val="001A2ECB"/>
    <w:rsid w:val="001A37D0"/>
    <w:rsid w:val="001A3F44"/>
    <w:rsid w:val="001A6FF2"/>
    <w:rsid w:val="001A7F61"/>
    <w:rsid w:val="001B3125"/>
    <w:rsid w:val="001B605B"/>
    <w:rsid w:val="001B6A0F"/>
    <w:rsid w:val="001B6FF0"/>
    <w:rsid w:val="001C0DA3"/>
    <w:rsid w:val="001C6451"/>
    <w:rsid w:val="001C6958"/>
    <w:rsid w:val="001E745B"/>
    <w:rsid w:val="001F622F"/>
    <w:rsid w:val="00212E99"/>
    <w:rsid w:val="00214C83"/>
    <w:rsid w:val="00220980"/>
    <w:rsid w:val="00223511"/>
    <w:rsid w:val="00236999"/>
    <w:rsid w:val="00251166"/>
    <w:rsid w:val="00255B9E"/>
    <w:rsid w:val="00256A9F"/>
    <w:rsid w:val="00261F91"/>
    <w:rsid w:val="00262118"/>
    <w:rsid w:val="002649FB"/>
    <w:rsid w:val="00273D04"/>
    <w:rsid w:val="00277C22"/>
    <w:rsid w:val="002812A5"/>
    <w:rsid w:val="00292C00"/>
    <w:rsid w:val="002968DA"/>
    <w:rsid w:val="002A4655"/>
    <w:rsid w:val="002B1F37"/>
    <w:rsid w:val="002B517E"/>
    <w:rsid w:val="002C111D"/>
    <w:rsid w:val="002C4938"/>
    <w:rsid w:val="002C4ECC"/>
    <w:rsid w:val="002C591D"/>
    <w:rsid w:val="002E0B87"/>
    <w:rsid w:val="002F268C"/>
    <w:rsid w:val="002F26AD"/>
    <w:rsid w:val="002F5F43"/>
    <w:rsid w:val="002F62EF"/>
    <w:rsid w:val="00300AA4"/>
    <w:rsid w:val="00303E56"/>
    <w:rsid w:val="0031130D"/>
    <w:rsid w:val="003225D9"/>
    <w:rsid w:val="00365F5A"/>
    <w:rsid w:val="0036711E"/>
    <w:rsid w:val="00373C8E"/>
    <w:rsid w:val="00374087"/>
    <w:rsid w:val="003755ED"/>
    <w:rsid w:val="003759CF"/>
    <w:rsid w:val="0037657C"/>
    <w:rsid w:val="00376C48"/>
    <w:rsid w:val="003822F7"/>
    <w:rsid w:val="00386F33"/>
    <w:rsid w:val="00390C82"/>
    <w:rsid w:val="00393655"/>
    <w:rsid w:val="00394993"/>
    <w:rsid w:val="00395FA5"/>
    <w:rsid w:val="003962F0"/>
    <w:rsid w:val="003A22AB"/>
    <w:rsid w:val="003A7678"/>
    <w:rsid w:val="003C474E"/>
    <w:rsid w:val="003C643E"/>
    <w:rsid w:val="003C6BF8"/>
    <w:rsid w:val="003D1799"/>
    <w:rsid w:val="003D54B2"/>
    <w:rsid w:val="003E098A"/>
    <w:rsid w:val="003E1EEE"/>
    <w:rsid w:val="003E50A8"/>
    <w:rsid w:val="003E6779"/>
    <w:rsid w:val="0040078D"/>
    <w:rsid w:val="00404D35"/>
    <w:rsid w:val="004104F0"/>
    <w:rsid w:val="00413FF5"/>
    <w:rsid w:val="00415868"/>
    <w:rsid w:val="00430DFC"/>
    <w:rsid w:val="004341F4"/>
    <w:rsid w:val="00434857"/>
    <w:rsid w:val="00435D8F"/>
    <w:rsid w:val="00440CEE"/>
    <w:rsid w:val="00447CAE"/>
    <w:rsid w:val="00452EFC"/>
    <w:rsid w:val="00454B86"/>
    <w:rsid w:val="004633ED"/>
    <w:rsid w:val="004743DE"/>
    <w:rsid w:val="00474B2A"/>
    <w:rsid w:val="004771A5"/>
    <w:rsid w:val="0048206F"/>
    <w:rsid w:val="004820BE"/>
    <w:rsid w:val="00490074"/>
    <w:rsid w:val="0049016A"/>
    <w:rsid w:val="00493B87"/>
    <w:rsid w:val="004A2604"/>
    <w:rsid w:val="004A2D6F"/>
    <w:rsid w:val="004A2E74"/>
    <w:rsid w:val="004A769C"/>
    <w:rsid w:val="004A7B52"/>
    <w:rsid w:val="004B057A"/>
    <w:rsid w:val="004B12CE"/>
    <w:rsid w:val="004B50C4"/>
    <w:rsid w:val="004B66F6"/>
    <w:rsid w:val="004C1220"/>
    <w:rsid w:val="004C308A"/>
    <w:rsid w:val="004C65CF"/>
    <w:rsid w:val="004D4DDA"/>
    <w:rsid w:val="004E2AAD"/>
    <w:rsid w:val="004F65E6"/>
    <w:rsid w:val="00500168"/>
    <w:rsid w:val="005059A3"/>
    <w:rsid w:val="00506E23"/>
    <w:rsid w:val="00513454"/>
    <w:rsid w:val="00513D86"/>
    <w:rsid w:val="00525D4B"/>
    <w:rsid w:val="005312F0"/>
    <w:rsid w:val="00534764"/>
    <w:rsid w:val="0054085B"/>
    <w:rsid w:val="00551AAB"/>
    <w:rsid w:val="00555CE0"/>
    <w:rsid w:val="00563C1D"/>
    <w:rsid w:val="00574FA3"/>
    <w:rsid w:val="0058195A"/>
    <w:rsid w:val="005945E9"/>
    <w:rsid w:val="0059634D"/>
    <w:rsid w:val="005A6D7E"/>
    <w:rsid w:val="005B46CA"/>
    <w:rsid w:val="005C3FB3"/>
    <w:rsid w:val="005C5B38"/>
    <w:rsid w:val="005D3215"/>
    <w:rsid w:val="005D6121"/>
    <w:rsid w:val="005E1A9F"/>
    <w:rsid w:val="005F2A5A"/>
    <w:rsid w:val="005F34FF"/>
    <w:rsid w:val="00601535"/>
    <w:rsid w:val="00601CA5"/>
    <w:rsid w:val="00601E8B"/>
    <w:rsid w:val="006068E4"/>
    <w:rsid w:val="006100E1"/>
    <w:rsid w:val="00610E2B"/>
    <w:rsid w:val="00630B17"/>
    <w:rsid w:val="00635B3E"/>
    <w:rsid w:val="00642B71"/>
    <w:rsid w:val="00646248"/>
    <w:rsid w:val="00646C93"/>
    <w:rsid w:val="00654C32"/>
    <w:rsid w:val="00656E0D"/>
    <w:rsid w:val="00664614"/>
    <w:rsid w:val="0066682D"/>
    <w:rsid w:val="006724F5"/>
    <w:rsid w:val="00674397"/>
    <w:rsid w:val="006743FD"/>
    <w:rsid w:val="00681A5F"/>
    <w:rsid w:val="00693D8C"/>
    <w:rsid w:val="006A3971"/>
    <w:rsid w:val="006B1E88"/>
    <w:rsid w:val="006B5E2B"/>
    <w:rsid w:val="006C5A9E"/>
    <w:rsid w:val="006C61F2"/>
    <w:rsid w:val="006D7008"/>
    <w:rsid w:val="006D76F9"/>
    <w:rsid w:val="006E264B"/>
    <w:rsid w:val="006E32AD"/>
    <w:rsid w:val="006E5B5C"/>
    <w:rsid w:val="006F2FD1"/>
    <w:rsid w:val="0070036A"/>
    <w:rsid w:val="00705807"/>
    <w:rsid w:val="007071C0"/>
    <w:rsid w:val="007106E4"/>
    <w:rsid w:val="00712CDB"/>
    <w:rsid w:val="00712EBF"/>
    <w:rsid w:val="00713739"/>
    <w:rsid w:val="007206F0"/>
    <w:rsid w:val="007222B0"/>
    <w:rsid w:val="007238CF"/>
    <w:rsid w:val="0072589C"/>
    <w:rsid w:val="00744F7F"/>
    <w:rsid w:val="00750C7F"/>
    <w:rsid w:val="0075261D"/>
    <w:rsid w:val="00753987"/>
    <w:rsid w:val="007626E6"/>
    <w:rsid w:val="00770CEA"/>
    <w:rsid w:val="007710E7"/>
    <w:rsid w:val="00772548"/>
    <w:rsid w:val="0077269E"/>
    <w:rsid w:val="0077373C"/>
    <w:rsid w:val="00775245"/>
    <w:rsid w:val="00782154"/>
    <w:rsid w:val="00793532"/>
    <w:rsid w:val="00796C11"/>
    <w:rsid w:val="007A1BD3"/>
    <w:rsid w:val="007A38B3"/>
    <w:rsid w:val="007B0100"/>
    <w:rsid w:val="007B7783"/>
    <w:rsid w:val="007C31EB"/>
    <w:rsid w:val="007C3831"/>
    <w:rsid w:val="007C4BD2"/>
    <w:rsid w:val="007C57FD"/>
    <w:rsid w:val="007C7AAA"/>
    <w:rsid w:val="007D3494"/>
    <w:rsid w:val="007D5636"/>
    <w:rsid w:val="007D67E5"/>
    <w:rsid w:val="007E138C"/>
    <w:rsid w:val="007E3D08"/>
    <w:rsid w:val="007F0A9F"/>
    <w:rsid w:val="007F52DD"/>
    <w:rsid w:val="007F7667"/>
    <w:rsid w:val="00800E9D"/>
    <w:rsid w:val="008050A6"/>
    <w:rsid w:val="00805909"/>
    <w:rsid w:val="00807D74"/>
    <w:rsid w:val="008110FB"/>
    <w:rsid w:val="00813C07"/>
    <w:rsid w:val="00816A48"/>
    <w:rsid w:val="00816E66"/>
    <w:rsid w:val="0082036A"/>
    <w:rsid w:val="00825D77"/>
    <w:rsid w:val="00843DDC"/>
    <w:rsid w:val="00847617"/>
    <w:rsid w:val="0085469C"/>
    <w:rsid w:val="00862392"/>
    <w:rsid w:val="008822E7"/>
    <w:rsid w:val="008835A7"/>
    <w:rsid w:val="00886EAA"/>
    <w:rsid w:val="00890E65"/>
    <w:rsid w:val="008972BB"/>
    <w:rsid w:val="008A01CD"/>
    <w:rsid w:val="008A16D6"/>
    <w:rsid w:val="008A336F"/>
    <w:rsid w:val="008A371D"/>
    <w:rsid w:val="008A65F0"/>
    <w:rsid w:val="008A6FEF"/>
    <w:rsid w:val="008B1ACA"/>
    <w:rsid w:val="008C66A3"/>
    <w:rsid w:val="008C67D9"/>
    <w:rsid w:val="008D2406"/>
    <w:rsid w:val="008D6852"/>
    <w:rsid w:val="008D788C"/>
    <w:rsid w:val="008E5248"/>
    <w:rsid w:val="008E5577"/>
    <w:rsid w:val="00902BAD"/>
    <w:rsid w:val="00905C36"/>
    <w:rsid w:val="00907F85"/>
    <w:rsid w:val="009100F5"/>
    <w:rsid w:val="00914AD2"/>
    <w:rsid w:val="00920C25"/>
    <w:rsid w:val="009355F7"/>
    <w:rsid w:val="00937B47"/>
    <w:rsid w:val="00937E4C"/>
    <w:rsid w:val="00945FA7"/>
    <w:rsid w:val="0094643E"/>
    <w:rsid w:val="00947C7D"/>
    <w:rsid w:val="00952E0C"/>
    <w:rsid w:val="009531B8"/>
    <w:rsid w:val="00954C3C"/>
    <w:rsid w:val="00960066"/>
    <w:rsid w:val="0096080D"/>
    <w:rsid w:val="0096276E"/>
    <w:rsid w:val="009652A3"/>
    <w:rsid w:val="0097042E"/>
    <w:rsid w:val="00971DEA"/>
    <w:rsid w:val="00982EC1"/>
    <w:rsid w:val="00994EBF"/>
    <w:rsid w:val="009A55B5"/>
    <w:rsid w:val="009A75F7"/>
    <w:rsid w:val="009B0B31"/>
    <w:rsid w:val="009B557D"/>
    <w:rsid w:val="009C0737"/>
    <w:rsid w:val="009C1091"/>
    <w:rsid w:val="009C51E5"/>
    <w:rsid w:val="009D16C7"/>
    <w:rsid w:val="009D1B64"/>
    <w:rsid w:val="009D3694"/>
    <w:rsid w:val="009D6616"/>
    <w:rsid w:val="009E22FC"/>
    <w:rsid w:val="00A00AD2"/>
    <w:rsid w:val="00A01FEB"/>
    <w:rsid w:val="00A11E5E"/>
    <w:rsid w:val="00A1416F"/>
    <w:rsid w:val="00A14B12"/>
    <w:rsid w:val="00A233AC"/>
    <w:rsid w:val="00A25B2E"/>
    <w:rsid w:val="00A32346"/>
    <w:rsid w:val="00A35900"/>
    <w:rsid w:val="00A42B6C"/>
    <w:rsid w:val="00A43B14"/>
    <w:rsid w:val="00A43C8D"/>
    <w:rsid w:val="00A451D5"/>
    <w:rsid w:val="00A46104"/>
    <w:rsid w:val="00A5328A"/>
    <w:rsid w:val="00A53A8E"/>
    <w:rsid w:val="00A5705E"/>
    <w:rsid w:val="00A619AE"/>
    <w:rsid w:val="00A62B6E"/>
    <w:rsid w:val="00A70A3A"/>
    <w:rsid w:val="00A7178F"/>
    <w:rsid w:val="00A7312F"/>
    <w:rsid w:val="00A82CCB"/>
    <w:rsid w:val="00A8350C"/>
    <w:rsid w:val="00A836E0"/>
    <w:rsid w:val="00A9123A"/>
    <w:rsid w:val="00AA6607"/>
    <w:rsid w:val="00AA68A2"/>
    <w:rsid w:val="00AB7592"/>
    <w:rsid w:val="00AC0A4D"/>
    <w:rsid w:val="00AC125F"/>
    <w:rsid w:val="00AC5396"/>
    <w:rsid w:val="00AD1ECE"/>
    <w:rsid w:val="00AE16FC"/>
    <w:rsid w:val="00AE1976"/>
    <w:rsid w:val="00AE6466"/>
    <w:rsid w:val="00AE79CF"/>
    <w:rsid w:val="00AF5B9E"/>
    <w:rsid w:val="00B01EB9"/>
    <w:rsid w:val="00B214BF"/>
    <w:rsid w:val="00B23271"/>
    <w:rsid w:val="00B3448E"/>
    <w:rsid w:val="00B4317D"/>
    <w:rsid w:val="00B4637D"/>
    <w:rsid w:val="00B47CB8"/>
    <w:rsid w:val="00B52484"/>
    <w:rsid w:val="00B5646D"/>
    <w:rsid w:val="00B600CA"/>
    <w:rsid w:val="00B66FD7"/>
    <w:rsid w:val="00B74EF7"/>
    <w:rsid w:val="00B75078"/>
    <w:rsid w:val="00B80C5F"/>
    <w:rsid w:val="00B80FE5"/>
    <w:rsid w:val="00B943CE"/>
    <w:rsid w:val="00BA37FF"/>
    <w:rsid w:val="00BA6A1A"/>
    <w:rsid w:val="00BA7E24"/>
    <w:rsid w:val="00BB21D9"/>
    <w:rsid w:val="00BB463E"/>
    <w:rsid w:val="00BB56F4"/>
    <w:rsid w:val="00BC327D"/>
    <w:rsid w:val="00BD76EB"/>
    <w:rsid w:val="00BE75A8"/>
    <w:rsid w:val="00BF1835"/>
    <w:rsid w:val="00BF1F75"/>
    <w:rsid w:val="00BF3A6E"/>
    <w:rsid w:val="00BF5379"/>
    <w:rsid w:val="00C007A7"/>
    <w:rsid w:val="00C16CAD"/>
    <w:rsid w:val="00C231A7"/>
    <w:rsid w:val="00C426F4"/>
    <w:rsid w:val="00C46EC0"/>
    <w:rsid w:val="00C5402A"/>
    <w:rsid w:val="00C54823"/>
    <w:rsid w:val="00C56E01"/>
    <w:rsid w:val="00C603E0"/>
    <w:rsid w:val="00C6246F"/>
    <w:rsid w:val="00C632BA"/>
    <w:rsid w:val="00C714B4"/>
    <w:rsid w:val="00C8093F"/>
    <w:rsid w:val="00C81A53"/>
    <w:rsid w:val="00C85370"/>
    <w:rsid w:val="00C92775"/>
    <w:rsid w:val="00C951E8"/>
    <w:rsid w:val="00CA2FAA"/>
    <w:rsid w:val="00CA5276"/>
    <w:rsid w:val="00CB0225"/>
    <w:rsid w:val="00CC4CCF"/>
    <w:rsid w:val="00CC677A"/>
    <w:rsid w:val="00CD0E66"/>
    <w:rsid w:val="00CD47D8"/>
    <w:rsid w:val="00CD4C4A"/>
    <w:rsid w:val="00CD5BCE"/>
    <w:rsid w:val="00D04EAF"/>
    <w:rsid w:val="00D06B80"/>
    <w:rsid w:val="00D12078"/>
    <w:rsid w:val="00D14332"/>
    <w:rsid w:val="00D16F2D"/>
    <w:rsid w:val="00D211D4"/>
    <w:rsid w:val="00D23972"/>
    <w:rsid w:val="00D3373B"/>
    <w:rsid w:val="00D453A9"/>
    <w:rsid w:val="00D50089"/>
    <w:rsid w:val="00D527D8"/>
    <w:rsid w:val="00D54321"/>
    <w:rsid w:val="00D55F9D"/>
    <w:rsid w:val="00D5687B"/>
    <w:rsid w:val="00D65ECD"/>
    <w:rsid w:val="00D70C3D"/>
    <w:rsid w:val="00D72746"/>
    <w:rsid w:val="00D7505A"/>
    <w:rsid w:val="00D803F9"/>
    <w:rsid w:val="00D82DA8"/>
    <w:rsid w:val="00D832C2"/>
    <w:rsid w:val="00D871CF"/>
    <w:rsid w:val="00D87C15"/>
    <w:rsid w:val="00D9140E"/>
    <w:rsid w:val="00D9227E"/>
    <w:rsid w:val="00D92DDB"/>
    <w:rsid w:val="00D951F4"/>
    <w:rsid w:val="00D958C0"/>
    <w:rsid w:val="00DA4BE7"/>
    <w:rsid w:val="00DA5C3B"/>
    <w:rsid w:val="00DA643F"/>
    <w:rsid w:val="00DB0A0A"/>
    <w:rsid w:val="00DB10DB"/>
    <w:rsid w:val="00DB4FDC"/>
    <w:rsid w:val="00DC5BF7"/>
    <w:rsid w:val="00DD036B"/>
    <w:rsid w:val="00DD1BC7"/>
    <w:rsid w:val="00DD3905"/>
    <w:rsid w:val="00DD59B4"/>
    <w:rsid w:val="00DF56B9"/>
    <w:rsid w:val="00DF7FEE"/>
    <w:rsid w:val="00E005F6"/>
    <w:rsid w:val="00E00DBB"/>
    <w:rsid w:val="00E06CE7"/>
    <w:rsid w:val="00E11EF8"/>
    <w:rsid w:val="00E139A0"/>
    <w:rsid w:val="00E227BC"/>
    <w:rsid w:val="00E425AC"/>
    <w:rsid w:val="00E4282C"/>
    <w:rsid w:val="00E43108"/>
    <w:rsid w:val="00E500E3"/>
    <w:rsid w:val="00E51962"/>
    <w:rsid w:val="00E61019"/>
    <w:rsid w:val="00E61D26"/>
    <w:rsid w:val="00E64A5E"/>
    <w:rsid w:val="00E715E5"/>
    <w:rsid w:val="00E725F0"/>
    <w:rsid w:val="00E833AC"/>
    <w:rsid w:val="00E91421"/>
    <w:rsid w:val="00EA072C"/>
    <w:rsid w:val="00EB2581"/>
    <w:rsid w:val="00EC1E47"/>
    <w:rsid w:val="00EC74F6"/>
    <w:rsid w:val="00ED07C0"/>
    <w:rsid w:val="00ED1D61"/>
    <w:rsid w:val="00EE3727"/>
    <w:rsid w:val="00EE3901"/>
    <w:rsid w:val="00EE6687"/>
    <w:rsid w:val="00EF3474"/>
    <w:rsid w:val="00EF447F"/>
    <w:rsid w:val="00F066CB"/>
    <w:rsid w:val="00F23468"/>
    <w:rsid w:val="00F30C69"/>
    <w:rsid w:val="00F4228A"/>
    <w:rsid w:val="00F51AFC"/>
    <w:rsid w:val="00F60A01"/>
    <w:rsid w:val="00F668B3"/>
    <w:rsid w:val="00F714A6"/>
    <w:rsid w:val="00F83C79"/>
    <w:rsid w:val="00F83D04"/>
    <w:rsid w:val="00F84FA7"/>
    <w:rsid w:val="00F863BD"/>
    <w:rsid w:val="00F94379"/>
    <w:rsid w:val="00F95AE5"/>
    <w:rsid w:val="00F969C7"/>
    <w:rsid w:val="00FB18C5"/>
    <w:rsid w:val="00FB2C6A"/>
    <w:rsid w:val="00FB417C"/>
    <w:rsid w:val="00FB7EFF"/>
    <w:rsid w:val="00FC5961"/>
    <w:rsid w:val="00FD03A3"/>
    <w:rsid w:val="00FD6876"/>
    <w:rsid w:val="00FE2FE8"/>
    <w:rsid w:val="00FE3C5E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1205B"/>
  <w15:docId w15:val="{98454A8A-5D5D-4169-97C9-21A7901C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764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347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84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E6779"/>
    <w:pPr>
      <w:ind w:left="720"/>
      <w:contextualSpacing/>
    </w:pPr>
  </w:style>
  <w:style w:type="paragraph" w:customStyle="1" w:styleId="ConsPlusNormal">
    <w:name w:val="ConsPlusNormal"/>
    <w:rsid w:val="00672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C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4C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912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46CA"/>
  </w:style>
  <w:style w:type="paragraph" w:customStyle="1" w:styleId="ac">
    <w:name w:val="Знак"/>
    <w:basedOn w:val="a"/>
    <w:rsid w:val="007D34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3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663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63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BFB92CFC280CB8CD0CB890833D348D0FB3278F3FDAB48DB101C45EF0X8gE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6378F-5881-4DD9-B230-B8213DD9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12</Pages>
  <Words>3456</Words>
  <Characters>19701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Барсуков Николай Алексеевич</cp:lastModifiedBy>
  <cp:revision>17</cp:revision>
  <cp:lastPrinted>2018-10-12T14:34:00Z</cp:lastPrinted>
  <dcterms:created xsi:type="dcterms:W3CDTF">2018-10-11T07:38:00Z</dcterms:created>
  <dcterms:modified xsi:type="dcterms:W3CDTF">2018-10-15T08:18:00Z</dcterms:modified>
</cp:coreProperties>
</file>