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5F" w:rsidRPr="0013265F" w:rsidRDefault="0013265F" w:rsidP="00132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b/>
          <w:bCs/>
          <w:color w:val="435065"/>
          <w:sz w:val="28"/>
          <w:szCs w:val="28"/>
          <w:lang w:eastAsia="ru-RU"/>
        </w:rPr>
        <w:t>ОТЧЕ</w:t>
      </w:r>
      <w:bookmarkStart w:id="0" w:name="_GoBack"/>
      <w:bookmarkEnd w:id="0"/>
      <w:r w:rsidRPr="0013265F">
        <w:rPr>
          <w:rFonts w:ascii="Times New Roman" w:eastAsia="Times New Roman" w:hAnsi="Times New Roman" w:cs="Times New Roman"/>
          <w:b/>
          <w:bCs/>
          <w:color w:val="435065"/>
          <w:sz w:val="28"/>
          <w:szCs w:val="28"/>
          <w:lang w:eastAsia="ru-RU"/>
        </w:rPr>
        <w:t>Т  НАСТАВНИКА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i/>
          <w:iCs/>
          <w:color w:val="435065"/>
          <w:sz w:val="28"/>
          <w:szCs w:val="28"/>
          <w:lang w:eastAsia="ru-RU"/>
        </w:rPr>
        <w:t>Ф.И.О. наставника ______________________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i/>
          <w:iCs/>
          <w:color w:val="435065"/>
          <w:sz w:val="28"/>
          <w:szCs w:val="28"/>
          <w:lang w:eastAsia="ru-RU"/>
        </w:rPr>
        <w:t>Ф.И.О. стажера_______________________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i/>
          <w:iCs/>
          <w:color w:val="435065"/>
          <w:sz w:val="28"/>
          <w:szCs w:val="28"/>
          <w:lang w:eastAsia="ru-RU"/>
        </w:rPr>
        <w:t>Дата выхода на работу ______________________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i/>
          <w:iCs/>
          <w:color w:val="435065"/>
          <w:sz w:val="28"/>
          <w:szCs w:val="28"/>
          <w:lang w:eastAsia="ru-RU"/>
        </w:rPr>
        <w:t>Дата окончания  стажировки_________________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i/>
          <w:iCs/>
          <w:color w:val="435065"/>
          <w:sz w:val="28"/>
          <w:szCs w:val="28"/>
          <w:lang w:eastAsia="ru-RU"/>
        </w:rPr>
        <w:t>Дата заполнения отзыва _____________________</w:t>
      </w:r>
      <w:r w:rsidRPr="0013265F"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  <w:t> 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b/>
          <w:bCs/>
          <w:color w:val="435065"/>
          <w:sz w:val="28"/>
          <w:szCs w:val="28"/>
          <w:lang w:eastAsia="ru-RU"/>
        </w:rPr>
        <w:t>Оценка личностных и деловых качеств работника (заполняется наставником)</w:t>
      </w:r>
    </w:p>
    <w:tbl>
      <w:tblPr>
        <w:tblW w:w="1005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8281"/>
        <w:gridCol w:w="1159"/>
      </w:tblGrid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b/>
                <w:bCs/>
                <w:color w:val="435065"/>
                <w:sz w:val="28"/>
                <w:szCs w:val="28"/>
                <w:lang w:eastAsia="ru-RU"/>
              </w:rPr>
              <w:t>Категория отчета наставника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Отметка</w:t>
            </w:r>
          </w:p>
        </w:tc>
      </w:tr>
      <w:tr w:rsidR="0013265F" w:rsidRPr="0013265F" w:rsidTr="0013265F"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1. </w:t>
            </w:r>
            <w:r w:rsidRPr="0013265F">
              <w:rPr>
                <w:rFonts w:ascii="Times New Roman" w:eastAsia="Times New Roman" w:hAnsi="Times New Roman" w:cs="Times New Roman"/>
                <w:b/>
                <w:bCs/>
                <w:color w:val="435065"/>
                <w:sz w:val="28"/>
                <w:szCs w:val="28"/>
                <w:lang w:eastAsia="ru-RU"/>
              </w:rPr>
              <w:t>Исполнительность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Крайне ненадежен, часто забывает или игнорирует данные ему поручения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Ненадежен, забывает о некоторых данных ему поручениях, задерживает сроки выполнения заданий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Случаются задержки выполнения заданий по уважительной причине, которые не имеют серьезных негативных последствий для работы. Предупреждает наставника  о том, что не сможет справиться с заданием в намеченный для этого срок.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Надежен, крайне редко задерживает выполнение задания, всегда – по уважительной причине, о чем заранее предупреждает наставника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Очень надежен, всегда в срок выполняет порученные ему задания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2. </w:t>
            </w:r>
            <w:r w:rsidRPr="0013265F">
              <w:rPr>
                <w:rFonts w:ascii="Times New Roman" w:eastAsia="Times New Roman" w:hAnsi="Times New Roman" w:cs="Times New Roman"/>
                <w:b/>
                <w:bCs/>
                <w:color w:val="435065"/>
                <w:sz w:val="28"/>
                <w:szCs w:val="28"/>
                <w:lang w:eastAsia="ru-RU"/>
              </w:rPr>
              <w:t>Профессиональные знания и умения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Не проявляет стремления расширять профессиональный кругозор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Стремится запомнить  только самое основное, не вдаваясь  в нюансы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Неплохо действует в пределах своих обязанностей. Старается получить дополнительную информацию  по различным аспектам работы.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Хорошо осваивает    дело.  Не упускает  возможность узнать и попробовать что-нибудь новое в  ходе работы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Будущий Профессионал, отлично осваивает дело. Постоянно стремится найти что-либо новое, применить в работе.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3. </w:t>
            </w:r>
            <w:r w:rsidRPr="0013265F">
              <w:rPr>
                <w:rFonts w:ascii="Times New Roman" w:eastAsia="Times New Roman" w:hAnsi="Times New Roman" w:cs="Times New Roman"/>
                <w:b/>
                <w:bCs/>
                <w:color w:val="435065"/>
                <w:sz w:val="28"/>
                <w:szCs w:val="28"/>
                <w:lang w:eastAsia="ru-RU"/>
              </w:rPr>
              <w:t>Отношение к работе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К работе относится без интереса, пассивен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Отношение к работе сложное и противоречивое, то загорается и готов на все, чтобы добиться результата, то равнодушен и пассивен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К работе относится как к осознанной необходимости, особого старания не проявляет, но и не подводит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К работе относится с интересом, выполняет ее добросовестно и качественно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Болеет за дело и салон, стремится к эффективному решению любых вопросов. Отдает работе все свое время и силы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100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4. </w:t>
            </w:r>
            <w:r w:rsidRPr="0013265F">
              <w:rPr>
                <w:rFonts w:ascii="Times New Roman" w:eastAsia="Times New Roman" w:hAnsi="Times New Roman" w:cs="Times New Roman"/>
                <w:b/>
                <w:bCs/>
                <w:color w:val="435065"/>
                <w:sz w:val="28"/>
                <w:szCs w:val="28"/>
                <w:lang w:eastAsia="ru-RU"/>
              </w:rPr>
              <w:t>Коммуникабельность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Проявляет агрессию или подавленность. Обстановка вокруг него накаленная или чересчур холодная. Не стремится к конструктивному решению вопросов – либо отступает, формально со всем соглашаясь, либо активно протестует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Недостаточно хорошо контролирует свои эмоции, в ряде случаев избегает конструктивного диалога из-за плохого настроения или сосредоточенности на чем-то своем. В благоприятных ситуациях стремится к конструктивному решению вопросов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Положительно настроен, стремится к конструктивному решению вопросов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Доброжелателен, внимательно относится к мнению окружающих, достигает с ними взаимопонимания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  <w:tr w:rsidR="0013265F" w:rsidRPr="0013265F" w:rsidTr="0013265F">
        <w:tc>
          <w:tcPr>
            <w:tcW w:w="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82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Положительно настроен, хорошо контролирует свои эмоции. Всегда создает доброжелательную атмосферу, располагает к общению. Проявляет интерес к мнению окружающих, легко достигает с ними взаимопонимания.</w:t>
            </w:r>
          </w:p>
        </w:tc>
        <w:tc>
          <w:tcPr>
            <w:tcW w:w="11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3265F" w:rsidRPr="0013265F" w:rsidRDefault="0013265F" w:rsidP="00132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</w:pPr>
            <w:r w:rsidRPr="0013265F">
              <w:rPr>
                <w:rFonts w:ascii="Times New Roman" w:eastAsia="Times New Roman" w:hAnsi="Times New Roman" w:cs="Times New Roman"/>
                <w:color w:val="435065"/>
                <w:sz w:val="28"/>
                <w:szCs w:val="28"/>
                <w:lang w:eastAsia="ru-RU"/>
              </w:rPr>
              <w:t> </w:t>
            </w:r>
          </w:p>
        </w:tc>
      </w:tr>
    </w:tbl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  <w:t> 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b/>
          <w:bCs/>
          <w:color w:val="435065"/>
          <w:sz w:val="28"/>
          <w:szCs w:val="28"/>
          <w:lang w:eastAsia="ru-RU"/>
        </w:rPr>
        <w:t>Оценка вновь принятого сотрудника (насколько хорошо освоил  основную  косметическую процедуру и все сопутствующие обязанности, сможет ли далее работать самостоятельно):</w:t>
      </w:r>
      <w:r w:rsidRPr="0013265F"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  <w:t> ___________________________________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  <w:t>Дата: /_____/_________/ 201__г.</w:t>
      </w:r>
    </w:p>
    <w:p w:rsidR="0013265F" w:rsidRPr="0013265F" w:rsidRDefault="0013265F" w:rsidP="001326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</w:pPr>
      <w:r w:rsidRPr="0013265F">
        <w:rPr>
          <w:rFonts w:ascii="Times New Roman" w:eastAsia="Times New Roman" w:hAnsi="Times New Roman" w:cs="Times New Roman"/>
          <w:color w:val="435065"/>
          <w:sz w:val="28"/>
          <w:szCs w:val="28"/>
          <w:lang w:eastAsia="ru-RU"/>
        </w:rPr>
        <w:t>Наставник: /_____________/__________________</w:t>
      </w:r>
    </w:p>
    <w:p w:rsidR="00256467" w:rsidRPr="0013265F" w:rsidRDefault="00256467" w:rsidP="00132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6467" w:rsidRPr="0013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5F"/>
    <w:rsid w:val="0013265F"/>
    <w:rsid w:val="0025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BBDE"/>
  <w15:chartTrackingRefBased/>
  <w15:docId w15:val="{B2111590-2B81-4E88-9CF4-665D48BA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13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3265F"/>
    <w:rPr>
      <w:b/>
      <w:bCs/>
    </w:rPr>
  </w:style>
  <w:style w:type="paragraph" w:styleId="a4">
    <w:name w:val="Normal (Web)"/>
    <w:basedOn w:val="a"/>
    <w:uiPriority w:val="99"/>
    <w:semiHidden/>
    <w:unhideWhenUsed/>
    <w:rsid w:val="0013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32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2828</Characters>
  <Application>Microsoft Office Word</Application>
  <DocSecurity>0</DocSecurity>
  <Lines>64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Pavlovna</dc:creator>
  <cp:keywords/>
  <dc:description/>
  <cp:lastModifiedBy>Svetlana Pavlovna</cp:lastModifiedBy>
  <cp:revision>1</cp:revision>
  <dcterms:created xsi:type="dcterms:W3CDTF">2022-11-30T08:59:00Z</dcterms:created>
  <dcterms:modified xsi:type="dcterms:W3CDTF">2022-11-30T09:00:00Z</dcterms:modified>
</cp:coreProperties>
</file>